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0CCB9" w14:textId="2E94637E" w:rsidR="00A52F35" w:rsidRPr="004124B6" w:rsidRDefault="00A52F35" w:rsidP="00A52F35">
      <w:pPr>
        <w:rPr>
          <w:rFonts w:ascii="Verdana" w:hAnsi="Verdana" w:cs="Arial"/>
          <w:b/>
          <w:bCs/>
          <w:sz w:val="20"/>
          <w:szCs w:val="20"/>
        </w:rPr>
      </w:pPr>
      <w:r w:rsidRPr="004124B6">
        <w:rPr>
          <w:rFonts w:ascii="Verdana" w:hAnsi="Verdana" w:cs="Arial"/>
          <w:b/>
          <w:bCs/>
          <w:sz w:val="20"/>
          <w:szCs w:val="20"/>
        </w:rPr>
        <w:t>Prestatieafspraken jaarschijf 2025</w:t>
      </w:r>
      <w:r w:rsidR="005C3C24">
        <w:rPr>
          <w:rFonts w:ascii="Verdana" w:hAnsi="Verdana" w:cs="Arial"/>
          <w:b/>
          <w:bCs/>
          <w:sz w:val="20"/>
          <w:szCs w:val="20"/>
        </w:rPr>
        <w:t xml:space="preserve"> - 2026, </w:t>
      </w:r>
      <w:r w:rsidRPr="004124B6">
        <w:rPr>
          <w:rFonts w:ascii="Verdana" w:hAnsi="Verdana" w:cs="Arial"/>
          <w:b/>
          <w:bCs/>
          <w:sz w:val="20"/>
          <w:szCs w:val="20"/>
        </w:rPr>
        <w:t>Deel B</w:t>
      </w:r>
    </w:p>
    <w:p w14:paraId="2618968A" w14:textId="36E0A06E" w:rsidR="00A52F35" w:rsidRPr="004124B6" w:rsidRDefault="00A52F35" w:rsidP="00A52F35">
      <w:pPr>
        <w:rPr>
          <w:rFonts w:ascii="Verdana" w:hAnsi="Verdana" w:cs="Arial"/>
          <w:sz w:val="20"/>
          <w:szCs w:val="20"/>
        </w:rPr>
      </w:pPr>
      <w:r w:rsidRPr="004124B6">
        <w:rPr>
          <w:rFonts w:ascii="Verdana" w:hAnsi="Verdana" w:cs="Arial"/>
          <w:sz w:val="20"/>
          <w:szCs w:val="20"/>
        </w:rPr>
        <w:t xml:space="preserve">De onderstaande jaarlijkse afspraken zijn gemaakt voor 2025 </w:t>
      </w:r>
      <w:r w:rsidR="00F55A98">
        <w:rPr>
          <w:rFonts w:ascii="Verdana" w:hAnsi="Verdana" w:cs="Arial"/>
          <w:sz w:val="20"/>
          <w:szCs w:val="20"/>
        </w:rPr>
        <w:t xml:space="preserve">- </w:t>
      </w:r>
      <w:r w:rsidRPr="004124B6">
        <w:rPr>
          <w:rFonts w:ascii="Verdana" w:hAnsi="Verdana" w:cs="Arial"/>
          <w:sz w:val="20"/>
          <w:szCs w:val="20"/>
        </w:rPr>
        <w:t>202</w:t>
      </w:r>
      <w:r w:rsidR="004918B1" w:rsidRPr="004124B6">
        <w:rPr>
          <w:rFonts w:ascii="Verdana" w:hAnsi="Verdana" w:cs="Arial"/>
          <w:sz w:val="20"/>
          <w:szCs w:val="20"/>
        </w:rPr>
        <w:t>6</w:t>
      </w:r>
      <w:r w:rsidRPr="004124B6">
        <w:rPr>
          <w:rFonts w:ascii="Verdana" w:hAnsi="Verdana" w:cs="Arial"/>
          <w:sz w:val="20"/>
          <w:szCs w:val="20"/>
        </w:rPr>
        <w:t xml:space="preserve">. Deze vloeien voort uit de </w:t>
      </w:r>
      <w:r w:rsidR="00796F4D">
        <w:rPr>
          <w:rFonts w:ascii="Verdana" w:hAnsi="Verdana" w:cs="Arial"/>
          <w:sz w:val="20"/>
          <w:szCs w:val="20"/>
        </w:rPr>
        <w:t>C</w:t>
      </w:r>
      <w:r w:rsidR="00D13267">
        <w:rPr>
          <w:rFonts w:ascii="Verdana" w:hAnsi="Verdana" w:cs="Arial"/>
          <w:sz w:val="20"/>
          <w:szCs w:val="20"/>
        </w:rPr>
        <w:t xml:space="preserve">oncept </w:t>
      </w:r>
      <w:r w:rsidRPr="004124B6">
        <w:rPr>
          <w:rFonts w:ascii="Verdana" w:hAnsi="Verdana" w:cs="Arial"/>
          <w:sz w:val="20"/>
          <w:szCs w:val="20"/>
        </w:rPr>
        <w:t xml:space="preserve">Raamovereenkomst De Bevelanden 2025-2028.  </w:t>
      </w:r>
    </w:p>
    <w:p w14:paraId="627221E8" w14:textId="77777777" w:rsidR="00A52F35" w:rsidRPr="004124B6" w:rsidRDefault="00A52F35" w:rsidP="00A52F35">
      <w:pPr>
        <w:rPr>
          <w:rFonts w:ascii="Verdana" w:hAnsi="Verdana" w:cs="Arial"/>
          <w:sz w:val="20"/>
          <w:szCs w:val="20"/>
        </w:rPr>
      </w:pPr>
    </w:p>
    <w:tbl>
      <w:tblPr>
        <w:tblpPr w:leftFromText="141" w:rightFromText="141" w:vertAnchor="text" w:tblpX="-299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686"/>
        <w:gridCol w:w="1701"/>
        <w:gridCol w:w="1417"/>
        <w:gridCol w:w="1701"/>
        <w:gridCol w:w="1418"/>
      </w:tblGrid>
      <w:tr w:rsidR="00A52F35" w:rsidRPr="004124B6" w14:paraId="3D60F0FC" w14:textId="77777777" w:rsidTr="00796F4D">
        <w:tc>
          <w:tcPr>
            <w:tcW w:w="562" w:type="dxa"/>
          </w:tcPr>
          <w:p w14:paraId="780161D2" w14:textId="77777777" w:rsidR="00A52F35" w:rsidRPr="004124B6" w:rsidRDefault="00A52F35" w:rsidP="00A52F35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spacing w:after="0" w:line="240" w:lineRule="atLeast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86" w:type="dxa"/>
          </w:tcPr>
          <w:p w14:paraId="6812A0F5" w14:textId="5EBFA98D" w:rsidR="00A52F35" w:rsidRPr="004124B6" w:rsidRDefault="005C3C24" w:rsidP="00A52F35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spacing w:after="0" w:line="240" w:lineRule="atLeast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14:ligatures w14:val="none"/>
              </w:rPr>
              <w:t>Afspraken 2025 - 2026</w:t>
            </w:r>
          </w:p>
        </w:tc>
        <w:tc>
          <w:tcPr>
            <w:tcW w:w="1701" w:type="dxa"/>
          </w:tcPr>
          <w:p w14:paraId="2DB5D7F5" w14:textId="77777777" w:rsidR="00A52F35" w:rsidRPr="004124B6" w:rsidRDefault="00A52F35" w:rsidP="00A52F35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spacing w:after="0" w:line="240" w:lineRule="atLeast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124B6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14:ligatures w14:val="none"/>
              </w:rPr>
              <w:t>Relatie</w:t>
            </w:r>
          </w:p>
        </w:tc>
        <w:tc>
          <w:tcPr>
            <w:tcW w:w="1417" w:type="dxa"/>
          </w:tcPr>
          <w:p w14:paraId="342A9CA2" w14:textId="77777777" w:rsidR="00A52F35" w:rsidRPr="004124B6" w:rsidRDefault="00A52F35" w:rsidP="00A52F35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spacing w:after="0" w:line="240" w:lineRule="atLeast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124B6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14:ligatures w14:val="none"/>
              </w:rPr>
              <w:t>Initiatief</w:t>
            </w:r>
          </w:p>
          <w:p w14:paraId="61C7C964" w14:textId="77777777" w:rsidR="00A52F35" w:rsidRPr="004124B6" w:rsidRDefault="00A52F35" w:rsidP="00A52F35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spacing w:after="0" w:line="240" w:lineRule="atLeast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124B6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14:ligatures w14:val="none"/>
              </w:rPr>
              <w:t>nemer</w:t>
            </w:r>
          </w:p>
        </w:tc>
        <w:tc>
          <w:tcPr>
            <w:tcW w:w="1701" w:type="dxa"/>
          </w:tcPr>
          <w:p w14:paraId="4885F9AA" w14:textId="77777777" w:rsidR="00A52F35" w:rsidRPr="004124B6" w:rsidRDefault="00A52F35" w:rsidP="00A52F35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spacing w:after="0" w:line="240" w:lineRule="atLeast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124B6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14:ligatures w14:val="none"/>
              </w:rPr>
              <w:t>Gemeente/</w:t>
            </w:r>
          </w:p>
          <w:p w14:paraId="56C7BDA8" w14:textId="6219826B" w:rsidR="00A52F35" w:rsidRPr="004124B6" w:rsidRDefault="00AA7BFC" w:rsidP="00A52F35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spacing w:after="0" w:line="240" w:lineRule="atLeast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124B6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14:ligatures w14:val="none"/>
              </w:rPr>
              <w:t>W</w:t>
            </w:r>
            <w:r w:rsidR="00A52F35" w:rsidRPr="004124B6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14:ligatures w14:val="none"/>
              </w:rPr>
              <w:t>erkgebied</w:t>
            </w:r>
            <w:r w:rsidRPr="004124B6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14:ligatures w14:val="none"/>
              </w:rPr>
              <w:t>/partijen</w:t>
            </w:r>
            <w:r w:rsidR="00A52F35" w:rsidRPr="004124B6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1418" w:type="dxa"/>
          </w:tcPr>
          <w:p w14:paraId="3AC89DF7" w14:textId="3757B1E3" w:rsidR="00A52F35" w:rsidRPr="004124B6" w:rsidRDefault="00A52F35" w:rsidP="00A52F35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spacing w:after="0" w:line="240" w:lineRule="atLeast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124B6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Planning </w:t>
            </w:r>
          </w:p>
        </w:tc>
      </w:tr>
      <w:tr w:rsidR="00A52F35" w:rsidRPr="004124B6" w14:paraId="1DCA3A30" w14:textId="77777777" w:rsidTr="00A52F35">
        <w:tc>
          <w:tcPr>
            <w:tcW w:w="10485" w:type="dxa"/>
            <w:gridSpan w:val="6"/>
          </w:tcPr>
          <w:p w14:paraId="524CDE4F" w14:textId="543F3637" w:rsidR="00A52F35" w:rsidRPr="004124B6" w:rsidRDefault="00A52F35" w:rsidP="00A52F35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spacing w:after="0" w:line="240" w:lineRule="atLeast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124B6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14:ligatures w14:val="none"/>
              </w:rPr>
              <w:t>Hoofdstuk B.1:  Wonen en zorg algemeen</w:t>
            </w:r>
          </w:p>
          <w:p w14:paraId="69F958A2" w14:textId="77777777" w:rsidR="00A52F35" w:rsidRPr="004124B6" w:rsidRDefault="00A52F35" w:rsidP="00A52F35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spacing w:after="0" w:line="240" w:lineRule="atLeast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A52F35" w:rsidRPr="004124B6" w14:paraId="607A0888" w14:textId="77777777" w:rsidTr="00796F4D">
        <w:tc>
          <w:tcPr>
            <w:tcW w:w="562" w:type="dxa"/>
          </w:tcPr>
          <w:p w14:paraId="7226F629" w14:textId="77777777" w:rsidR="00A52F35" w:rsidRPr="004124B6" w:rsidRDefault="00A52F35" w:rsidP="00A52F35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spacing w:after="0" w:line="240" w:lineRule="atLeast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3686" w:type="dxa"/>
          </w:tcPr>
          <w:p w14:paraId="368D09B2" w14:textId="23D8DF0E" w:rsidR="00A52F35" w:rsidRPr="004124B6" w:rsidRDefault="0008563A" w:rsidP="00A52F35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spacing w:after="0" w:line="240" w:lineRule="atLeast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Uit</w:t>
            </w:r>
            <w:r w:rsidR="00682B4E"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 xml:space="preserve">werken </w:t>
            </w:r>
            <w:r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 xml:space="preserve">van </w:t>
            </w:r>
            <w:r w:rsidR="00682B4E"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 xml:space="preserve">de rollen en </w:t>
            </w:r>
            <w:r w:rsidR="00AA7BFC"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 xml:space="preserve">de </w:t>
            </w:r>
            <w:r w:rsidR="00682B4E"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 xml:space="preserve">wederzijdse verantwoordelijkheden </w:t>
            </w:r>
            <w:r w:rsidR="000D4A13"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 xml:space="preserve">van de partijen plus </w:t>
            </w:r>
            <w:r w:rsidR="00D40733"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 xml:space="preserve">vaststellen van een werkstructuur met </w:t>
            </w:r>
            <w:r w:rsidR="000D4A13"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 xml:space="preserve">een </w:t>
            </w:r>
            <w:r w:rsidR="00682B4E"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 xml:space="preserve">monitoringssystematiek. En deze gezamenlijk als </w:t>
            </w:r>
            <w:r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 xml:space="preserve">partijen vaststellen als </w:t>
            </w:r>
            <w:r w:rsidR="00682B4E"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aanvulling op de raamovereenkomst.</w:t>
            </w:r>
          </w:p>
        </w:tc>
        <w:tc>
          <w:tcPr>
            <w:tcW w:w="1701" w:type="dxa"/>
          </w:tcPr>
          <w:p w14:paraId="11CFC694" w14:textId="15F897DF" w:rsidR="00A52F35" w:rsidRPr="004124B6" w:rsidRDefault="00D20340" w:rsidP="00A52F35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spacing w:after="0" w:line="240" w:lineRule="atLeast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B</w:t>
            </w:r>
            <w:r w:rsidR="00083A4B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 xml:space="preserve">1.2 </w:t>
            </w:r>
            <w:r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Rollen en verantwoordelijkheden.</w:t>
            </w:r>
          </w:p>
        </w:tc>
        <w:tc>
          <w:tcPr>
            <w:tcW w:w="1417" w:type="dxa"/>
          </w:tcPr>
          <w:p w14:paraId="3DB7E35F" w14:textId="65C3AA92" w:rsidR="00A52F35" w:rsidRPr="004124B6" w:rsidRDefault="00682B4E" w:rsidP="00A52F35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spacing w:after="0" w:line="240" w:lineRule="atLeast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Gemeenten</w:t>
            </w:r>
          </w:p>
        </w:tc>
        <w:tc>
          <w:tcPr>
            <w:tcW w:w="1701" w:type="dxa"/>
          </w:tcPr>
          <w:p w14:paraId="1BCAEEE6" w14:textId="77777777" w:rsidR="00A52F35" w:rsidRPr="004124B6" w:rsidRDefault="00A52F35" w:rsidP="00A52F35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spacing w:after="0" w:line="240" w:lineRule="atLeast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Werkgebied</w:t>
            </w:r>
          </w:p>
          <w:p w14:paraId="529A83C2" w14:textId="16CC5F03" w:rsidR="00AA7BFC" w:rsidRPr="004124B6" w:rsidRDefault="00AA7BFC" w:rsidP="00A52F35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spacing w:after="0" w:line="240" w:lineRule="atLeast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Alle partijen.</w:t>
            </w:r>
          </w:p>
        </w:tc>
        <w:tc>
          <w:tcPr>
            <w:tcW w:w="1418" w:type="dxa"/>
            <w:shd w:val="clear" w:color="auto" w:fill="FFFFFF"/>
          </w:tcPr>
          <w:p w14:paraId="0CBD97ED" w14:textId="04CD5A8A" w:rsidR="00A52F35" w:rsidRPr="004124B6" w:rsidRDefault="00682B4E" w:rsidP="00A52F35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spacing w:after="0" w:line="240" w:lineRule="atLeast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Q1 – Q2 2025</w:t>
            </w:r>
          </w:p>
        </w:tc>
      </w:tr>
    </w:tbl>
    <w:p w14:paraId="3F2BA7FD" w14:textId="77777777" w:rsidR="00A52F35" w:rsidRPr="004124B6" w:rsidRDefault="00A52F35" w:rsidP="00A52F35">
      <w:pPr>
        <w:rPr>
          <w:rFonts w:ascii="Verdana" w:hAnsi="Verdana" w:cs="Arial"/>
          <w:sz w:val="20"/>
          <w:szCs w:val="20"/>
        </w:rPr>
      </w:pPr>
    </w:p>
    <w:tbl>
      <w:tblPr>
        <w:tblpPr w:leftFromText="141" w:rightFromText="141" w:vertAnchor="text" w:tblpX="-299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686"/>
        <w:gridCol w:w="1701"/>
        <w:gridCol w:w="1417"/>
        <w:gridCol w:w="1560"/>
        <w:gridCol w:w="1559"/>
      </w:tblGrid>
      <w:tr w:rsidR="008724E0" w:rsidRPr="004124B6" w14:paraId="74B1EDB5" w14:textId="77777777" w:rsidTr="740F49D3">
        <w:tc>
          <w:tcPr>
            <w:tcW w:w="10485" w:type="dxa"/>
            <w:gridSpan w:val="6"/>
          </w:tcPr>
          <w:p w14:paraId="0E3FCDC4" w14:textId="77777777" w:rsidR="008724E0" w:rsidRPr="004124B6" w:rsidRDefault="008724E0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spacing w:after="0" w:line="240" w:lineRule="atLeast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bookmarkStart w:id="0" w:name="_Hlk181108352"/>
            <w:r w:rsidRPr="004124B6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14:ligatures w14:val="none"/>
              </w:rPr>
              <w:t>Hoofdstuk B.2:  Wonen en zorg voor ouderen</w:t>
            </w:r>
          </w:p>
          <w:p w14:paraId="40C585FC" w14:textId="2D803A1B" w:rsidR="008724E0" w:rsidRPr="004124B6" w:rsidRDefault="008724E0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spacing w:after="0" w:line="240" w:lineRule="atLeast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909FD3B" w:rsidRPr="004124B6" w14:paraId="39912C7F" w14:textId="77777777" w:rsidTr="00B61FC5">
        <w:trPr>
          <w:trHeight w:val="300"/>
        </w:trPr>
        <w:tc>
          <w:tcPr>
            <w:tcW w:w="562" w:type="dxa"/>
          </w:tcPr>
          <w:p w14:paraId="1B1DF5E6" w14:textId="30CB7217" w:rsidR="656370BA" w:rsidRPr="004124B6" w:rsidRDefault="00B71A96" w:rsidP="0909FD3B">
            <w:pPr>
              <w:spacing w:line="24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1</w:t>
            </w:r>
            <w:r w:rsidR="656370BA" w:rsidRPr="004124B6"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14:paraId="2C2D9D24" w14:textId="18E49E88" w:rsidR="656370BA" w:rsidRPr="004124B6" w:rsidRDefault="00AB3E78" w:rsidP="0909FD3B">
            <w:pPr>
              <w:spacing w:line="24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 w:rsidRPr="004124B6">
              <w:rPr>
                <w:rFonts w:ascii="Verdana" w:eastAsia="Times New Roman" w:hAnsi="Verdana" w:cs="Arial"/>
                <w:sz w:val="20"/>
                <w:szCs w:val="20"/>
              </w:rPr>
              <w:t>A</w:t>
            </w:r>
            <w:r w:rsidR="656370BA" w:rsidRPr="004124B6">
              <w:rPr>
                <w:rFonts w:ascii="Verdana" w:eastAsia="Times New Roman" w:hAnsi="Verdana" w:cs="Arial"/>
                <w:sz w:val="20"/>
                <w:szCs w:val="20"/>
              </w:rPr>
              <w:t xml:space="preserve">fspraken over de verdeling van de opgave </w:t>
            </w:r>
            <w:r w:rsidRPr="004124B6">
              <w:rPr>
                <w:rFonts w:ascii="Verdana" w:eastAsia="Times New Roman" w:hAnsi="Verdana" w:cs="Arial"/>
                <w:sz w:val="20"/>
                <w:szCs w:val="20"/>
              </w:rPr>
              <w:t>voor ouderenwoningen naar</w:t>
            </w:r>
            <w:r w:rsidR="656370BA" w:rsidRPr="004124B6">
              <w:rPr>
                <w:rFonts w:ascii="Verdana" w:eastAsia="Times New Roman" w:hAnsi="Verdana" w:cs="Arial"/>
                <w:sz w:val="20"/>
                <w:szCs w:val="20"/>
              </w:rPr>
              <w:t xml:space="preserve"> koop, particuliere huur en sociale huur.</w:t>
            </w:r>
            <w:r w:rsidR="000605B4" w:rsidRPr="004124B6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r w:rsidR="006C74F1" w:rsidRPr="004124B6">
              <w:rPr>
                <w:rFonts w:ascii="Verdana" w:eastAsia="Times New Roman" w:hAnsi="Verdana" w:cs="Arial"/>
                <w:sz w:val="20"/>
                <w:szCs w:val="20"/>
              </w:rPr>
              <w:t>En bekijken</w:t>
            </w:r>
            <w:r w:rsidR="000605B4" w:rsidRPr="004124B6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r w:rsidR="00F672A3" w:rsidRPr="004124B6">
              <w:rPr>
                <w:rFonts w:ascii="Verdana" w:eastAsia="Times New Roman" w:hAnsi="Verdana" w:cs="Arial"/>
                <w:sz w:val="20"/>
                <w:szCs w:val="20"/>
              </w:rPr>
              <w:t xml:space="preserve">naar het </w:t>
            </w:r>
            <w:r w:rsidR="000605B4" w:rsidRPr="004124B6">
              <w:rPr>
                <w:rFonts w:ascii="Verdana" w:eastAsia="Times New Roman" w:hAnsi="Verdana" w:cs="Arial"/>
                <w:sz w:val="20"/>
                <w:szCs w:val="20"/>
              </w:rPr>
              <w:t xml:space="preserve">geschikt maken van de bestaande woningvoorraad. </w:t>
            </w:r>
          </w:p>
        </w:tc>
        <w:tc>
          <w:tcPr>
            <w:tcW w:w="1701" w:type="dxa"/>
          </w:tcPr>
          <w:p w14:paraId="41C457BE" w14:textId="3AD1FBE9" w:rsidR="656370BA" w:rsidRPr="004124B6" w:rsidRDefault="656370BA" w:rsidP="0909FD3B">
            <w:pPr>
              <w:spacing w:line="24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 w:rsidRPr="004124B6">
              <w:rPr>
                <w:rFonts w:ascii="Verdana" w:eastAsia="Times New Roman" w:hAnsi="Verdana" w:cs="Arial"/>
                <w:sz w:val="20"/>
                <w:szCs w:val="20"/>
              </w:rPr>
              <w:t>B2.1: Behoefte aan ouderenwoningen</w:t>
            </w:r>
          </w:p>
        </w:tc>
        <w:tc>
          <w:tcPr>
            <w:tcW w:w="1417" w:type="dxa"/>
          </w:tcPr>
          <w:p w14:paraId="3AF532F0" w14:textId="6A318A40" w:rsidR="656370BA" w:rsidRPr="004124B6" w:rsidRDefault="656370BA" w:rsidP="0909FD3B">
            <w:pPr>
              <w:spacing w:line="24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 w:rsidRPr="004124B6">
              <w:rPr>
                <w:rFonts w:ascii="Verdana" w:eastAsia="Times New Roman" w:hAnsi="Verdana" w:cs="Arial"/>
                <w:sz w:val="20"/>
                <w:szCs w:val="20"/>
              </w:rPr>
              <w:t>Gemeenten</w:t>
            </w:r>
          </w:p>
        </w:tc>
        <w:tc>
          <w:tcPr>
            <w:tcW w:w="1560" w:type="dxa"/>
          </w:tcPr>
          <w:p w14:paraId="0A03ABB0" w14:textId="3067C04C" w:rsidR="656370BA" w:rsidRPr="004124B6" w:rsidRDefault="00687CC4" w:rsidP="218F70AC">
            <w:pPr>
              <w:spacing w:line="24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 w:rsidRPr="004124B6">
              <w:rPr>
                <w:rFonts w:ascii="Verdana" w:eastAsia="Times New Roman" w:hAnsi="Verdana" w:cs="Arial"/>
                <w:sz w:val="20"/>
                <w:szCs w:val="20"/>
              </w:rPr>
              <w:t>Werkgebie</w:t>
            </w:r>
            <w:r w:rsidR="0017223E" w:rsidRPr="004124B6">
              <w:rPr>
                <w:rFonts w:ascii="Verdana" w:eastAsia="Times New Roman" w:hAnsi="Verdana" w:cs="Arial"/>
                <w:sz w:val="20"/>
                <w:szCs w:val="20"/>
              </w:rPr>
              <w:t>d</w:t>
            </w:r>
            <w:r w:rsidR="005150CD" w:rsidRPr="004124B6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r w:rsidR="00982DE9" w:rsidRPr="004124B6">
              <w:rPr>
                <w:rFonts w:ascii="Verdana" w:eastAsia="Times New Roman" w:hAnsi="Verdana" w:cs="Arial"/>
                <w:sz w:val="20"/>
                <w:szCs w:val="20"/>
              </w:rPr>
              <w:t>Alle partijen</w:t>
            </w:r>
          </w:p>
        </w:tc>
        <w:tc>
          <w:tcPr>
            <w:tcW w:w="1559" w:type="dxa"/>
            <w:shd w:val="clear" w:color="auto" w:fill="FFFFFF" w:themeFill="background1"/>
          </w:tcPr>
          <w:p w14:paraId="5D13618D" w14:textId="56775E4C" w:rsidR="656370BA" w:rsidRPr="004124B6" w:rsidRDefault="656370BA" w:rsidP="0909FD3B">
            <w:pPr>
              <w:spacing w:line="24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 w:rsidRPr="004124B6">
              <w:rPr>
                <w:rFonts w:ascii="Verdana" w:eastAsia="Times New Roman" w:hAnsi="Verdana" w:cs="Arial"/>
                <w:sz w:val="20"/>
                <w:szCs w:val="20"/>
              </w:rPr>
              <w:t>2025</w:t>
            </w:r>
          </w:p>
        </w:tc>
      </w:tr>
      <w:tr w:rsidR="00682B4E" w:rsidRPr="004124B6" w14:paraId="19B07CE7" w14:textId="77777777" w:rsidTr="00B61FC5">
        <w:tc>
          <w:tcPr>
            <w:tcW w:w="562" w:type="dxa"/>
          </w:tcPr>
          <w:p w14:paraId="6A864330" w14:textId="67F59E76" w:rsidR="00682B4E" w:rsidRPr="004124B6" w:rsidRDefault="00B71A96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spacing w:after="0" w:line="24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bookmarkStart w:id="1" w:name="_Hlk181172626"/>
            <w:r>
              <w:rPr>
                <w:rFonts w:ascii="Verdana" w:eastAsia="Times New Roman" w:hAnsi="Verdana" w:cs="Arial"/>
                <w:sz w:val="20"/>
                <w:szCs w:val="20"/>
              </w:rPr>
              <w:t>2</w:t>
            </w:r>
            <w:r w:rsidR="416342FE" w:rsidRPr="004124B6"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14:paraId="3BCC7229" w14:textId="7AF021B6" w:rsidR="00682B4E" w:rsidRPr="004124B6" w:rsidRDefault="00631D5C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spacing w:after="0" w:line="240" w:lineRule="atLeast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I</w:t>
            </w:r>
            <w:r w:rsidR="0008563A"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 xml:space="preserve">nventarisatie </w:t>
            </w:r>
            <w:r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 xml:space="preserve">van lopende initiatieven en </w:t>
            </w:r>
            <w:r w:rsidR="000D4A13"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(b</w:t>
            </w:r>
            <w:r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ouw</w:t>
            </w:r>
            <w:r w:rsidR="000D4A13"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)</w:t>
            </w:r>
            <w:r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plannen voor woon(zorg)-voorzieningen voor ouderen.</w:t>
            </w:r>
            <w:r w:rsidR="000D4A13"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1701" w:type="dxa"/>
          </w:tcPr>
          <w:p w14:paraId="2D44740D" w14:textId="7DD2420D" w:rsidR="00682B4E" w:rsidRPr="004124B6" w:rsidRDefault="00631D5C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spacing w:after="0" w:line="240" w:lineRule="atLeast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 xml:space="preserve">B2.1: Behoefte aan </w:t>
            </w:r>
            <w:r w:rsidR="005150CD"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ouderenwoningen</w:t>
            </w:r>
          </w:p>
        </w:tc>
        <w:tc>
          <w:tcPr>
            <w:tcW w:w="1417" w:type="dxa"/>
          </w:tcPr>
          <w:p w14:paraId="3624D271" w14:textId="2565E8F7" w:rsidR="00682B4E" w:rsidRPr="004124B6" w:rsidRDefault="00DD114F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spacing w:after="0" w:line="240" w:lineRule="atLeast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Gemeenten</w:t>
            </w:r>
          </w:p>
        </w:tc>
        <w:tc>
          <w:tcPr>
            <w:tcW w:w="1560" w:type="dxa"/>
          </w:tcPr>
          <w:p w14:paraId="23A302A1" w14:textId="0DABD868" w:rsidR="00682B4E" w:rsidRPr="004124B6" w:rsidRDefault="000D4A13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spacing w:after="0" w:line="240" w:lineRule="atLeast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Werkgebied</w:t>
            </w:r>
          </w:p>
          <w:p w14:paraId="1261B8AE" w14:textId="77777777" w:rsidR="000D4A13" w:rsidRPr="004124B6" w:rsidRDefault="000D4A13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spacing w:after="0" w:line="240" w:lineRule="atLeast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</w:p>
          <w:p w14:paraId="72626A04" w14:textId="77777777" w:rsidR="000E7C76" w:rsidRDefault="000D4A13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spacing w:after="0" w:line="240" w:lineRule="atLeast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 xml:space="preserve">Partijen </w:t>
            </w:r>
          </w:p>
          <w:p w14:paraId="3DAA09F9" w14:textId="30E593C3" w:rsidR="000D4A13" w:rsidRPr="004124B6" w:rsidRDefault="000D4A13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spacing w:after="0" w:line="240" w:lineRule="atLeast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ouderenzorg</w:t>
            </w:r>
            <w:r w:rsidR="005150CD"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en Beveland Wonen.</w:t>
            </w:r>
          </w:p>
        </w:tc>
        <w:tc>
          <w:tcPr>
            <w:tcW w:w="1559" w:type="dxa"/>
            <w:shd w:val="clear" w:color="auto" w:fill="FFFFFF" w:themeFill="background1"/>
          </w:tcPr>
          <w:p w14:paraId="3F4D75E4" w14:textId="08EDD80C" w:rsidR="00682B4E" w:rsidRPr="004124B6" w:rsidRDefault="0008563A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spacing w:after="0" w:line="240" w:lineRule="atLeast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Q1 2025</w:t>
            </w:r>
          </w:p>
        </w:tc>
      </w:tr>
      <w:tr w:rsidR="00AA7BFC" w:rsidRPr="004124B6" w14:paraId="274E2AFA" w14:textId="77777777" w:rsidTr="00B61FC5">
        <w:tc>
          <w:tcPr>
            <w:tcW w:w="562" w:type="dxa"/>
          </w:tcPr>
          <w:p w14:paraId="2D40AF5E" w14:textId="571C0E56" w:rsidR="00AA7BFC" w:rsidRPr="004124B6" w:rsidRDefault="00B71A96" w:rsidP="218F70AC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spacing w:after="0" w:line="24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bookmarkStart w:id="2" w:name="_Hlk181174524"/>
            <w:bookmarkEnd w:id="0"/>
            <w:bookmarkEnd w:id="1"/>
            <w:r>
              <w:rPr>
                <w:rFonts w:ascii="Verdana" w:eastAsia="Times New Roman" w:hAnsi="Verdana" w:cs="Arial"/>
                <w:sz w:val="20"/>
                <w:szCs w:val="20"/>
              </w:rPr>
              <w:t>3</w:t>
            </w:r>
            <w:r w:rsidR="21C5FF04" w:rsidRPr="004124B6"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14:paraId="25946C53" w14:textId="365E31AD" w:rsidR="00AA7BFC" w:rsidRPr="004124B6" w:rsidRDefault="000D4A13" w:rsidP="000D4A13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spacing w:after="0" w:line="240" w:lineRule="atLeast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 xml:space="preserve">Voorstel </w:t>
            </w:r>
            <w:r w:rsidR="00DB269E"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maken</w:t>
            </w:r>
            <w:r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 xml:space="preserve"> voor </w:t>
            </w:r>
            <w:r w:rsidR="00922A93"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 xml:space="preserve">voorlichting door middel van communicatie en de bewustwording (wooncoach) van </w:t>
            </w:r>
            <w:r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senioren.</w:t>
            </w:r>
          </w:p>
        </w:tc>
        <w:tc>
          <w:tcPr>
            <w:tcW w:w="1701" w:type="dxa"/>
          </w:tcPr>
          <w:p w14:paraId="4A0C6CB4" w14:textId="1DB44674" w:rsidR="00AA7BFC" w:rsidRPr="004124B6" w:rsidRDefault="000D4A13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spacing w:after="0" w:line="240" w:lineRule="atLeast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B2.4: Bewustmaking inwoners geschiktheid woning</w:t>
            </w:r>
          </w:p>
        </w:tc>
        <w:tc>
          <w:tcPr>
            <w:tcW w:w="1417" w:type="dxa"/>
          </w:tcPr>
          <w:p w14:paraId="59B30E97" w14:textId="14AEFEF5" w:rsidR="00AA7BFC" w:rsidRPr="004124B6" w:rsidRDefault="000D4A13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spacing w:after="0" w:line="240" w:lineRule="atLeast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Gemeenten</w:t>
            </w:r>
          </w:p>
        </w:tc>
        <w:tc>
          <w:tcPr>
            <w:tcW w:w="1560" w:type="dxa"/>
          </w:tcPr>
          <w:p w14:paraId="4BB9EF56" w14:textId="77777777" w:rsidR="00AA7BFC" w:rsidRPr="004124B6" w:rsidRDefault="000D4A13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spacing w:after="0" w:line="240" w:lineRule="atLeast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Werkgebied</w:t>
            </w:r>
          </w:p>
          <w:p w14:paraId="50BF091C" w14:textId="77777777" w:rsidR="000D4A13" w:rsidRPr="004124B6" w:rsidRDefault="000D4A13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spacing w:after="0" w:line="240" w:lineRule="atLeast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</w:p>
          <w:p w14:paraId="4543AD3E" w14:textId="372C9D24" w:rsidR="000D4A13" w:rsidRPr="004124B6" w:rsidRDefault="00D94C89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spacing w:after="0" w:line="240" w:lineRule="atLeast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Alle partijen</w:t>
            </w:r>
          </w:p>
        </w:tc>
        <w:tc>
          <w:tcPr>
            <w:tcW w:w="1559" w:type="dxa"/>
            <w:shd w:val="clear" w:color="auto" w:fill="FFFFFF" w:themeFill="background1"/>
          </w:tcPr>
          <w:p w14:paraId="5059FD10" w14:textId="1C8C28DB" w:rsidR="00AA7BFC" w:rsidRPr="004124B6" w:rsidRDefault="00AA7BFC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spacing w:after="0" w:line="240" w:lineRule="atLeast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2025</w:t>
            </w:r>
          </w:p>
        </w:tc>
      </w:tr>
      <w:bookmarkEnd w:id="2"/>
      <w:tr w:rsidR="00CA1783" w:rsidRPr="004124B6" w14:paraId="1E6DF978" w14:textId="77777777" w:rsidTr="00B61FC5">
        <w:tc>
          <w:tcPr>
            <w:tcW w:w="562" w:type="dxa"/>
          </w:tcPr>
          <w:p w14:paraId="5E3483F2" w14:textId="53AF1479" w:rsidR="00CA1783" w:rsidRPr="004124B6" w:rsidRDefault="00B71A96" w:rsidP="218F70AC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spacing w:after="0" w:line="24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4</w:t>
            </w:r>
            <w:r w:rsidR="4C983570" w:rsidRPr="004124B6"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14:paraId="1FB6B295" w14:textId="3B23D38C" w:rsidR="00CA1783" w:rsidRPr="004124B6" w:rsidRDefault="00CA1783" w:rsidP="00CA1783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spacing w:after="0" w:line="240" w:lineRule="atLeast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Onderzoek doen naar mogelijkheden voor lumpsum-financiering voor woningaanpassingen vanuit de Wet maatschappelijke ondersteuning.</w:t>
            </w:r>
          </w:p>
        </w:tc>
        <w:tc>
          <w:tcPr>
            <w:tcW w:w="1701" w:type="dxa"/>
          </w:tcPr>
          <w:p w14:paraId="3EEDC589" w14:textId="346EB205" w:rsidR="00CA1783" w:rsidRPr="004124B6" w:rsidRDefault="00CA1783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spacing w:after="0" w:line="240" w:lineRule="atLeast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B2.</w:t>
            </w:r>
            <w:r w:rsidR="00105CE0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7</w:t>
            </w:r>
            <w:r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 xml:space="preserve">: Inzet </w:t>
            </w:r>
            <w:proofErr w:type="spellStart"/>
            <w:r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Wmo</w:t>
            </w:r>
            <w:proofErr w:type="spellEnd"/>
            <w:r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 xml:space="preserve"> - middelen</w:t>
            </w:r>
          </w:p>
        </w:tc>
        <w:tc>
          <w:tcPr>
            <w:tcW w:w="1417" w:type="dxa"/>
          </w:tcPr>
          <w:p w14:paraId="42BFF694" w14:textId="77777777" w:rsidR="00CA1783" w:rsidRPr="004124B6" w:rsidRDefault="00CA1783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spacing w:after="0" w:line="240" w:lineRule="atLeast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Gemeenten</w:t>
            </w:r>
          </w:p>
        </w:tc>
        <w:tc>
          <w:tcPr>
            <w:tcW w:w="1560" w:type="dxa"/>
          </w:tcPr>
          <w:p w14:paraId="5963757D" w14:textId="77777777" w:rsidR="00CA1783" w:rsidRPr="004124B6" w:rsidRDefault="00CA1783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spacing w:after="0" w:line="240" w:lineRule="atLeast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Werkgebied</w:t>
            </w:r>
          </w:p>
          <w:p w14:paraId="0ED77366" w14:textId="5277B64D" w:rsidR="00CA1783" w:rsidRPr="004124B6" w:rsidRDefault="00CA1783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spacing w:after="0" w:line="240" w:lineRule="atLeast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A72BA9C" w14:textId="2905EB1B" w:rsidR="00CA1783" w:rsidRPr="004124B6" w:rsidRDefault="00CA1783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spacing w:after="0" w:line="240" w:lineRule="atLeast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2025</w:t>
            </w:r>
            <w:r w:rsidR="00A733C4"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 xml:space="preserve"> / 2026</w:t>
            </w:r>
          </w:p>
        </w:tc>
      </w:tr>
      <w:tr w:rsidR="00C06FE5" w:rsidRPr="004124B6" w14:paraId="4923AB3F" w14:textId="77777777" w:rsidTr="00A8080F">
        <w:tc>
          <w:tcPr>
            <w:tcW w:w="562" w:type="dxa"/>
          </w:tcPr>
          <w:p w14:paraId="6C3E0CD4" w14:textId="45CAA869" w:rsidR="00C06FE5" w:rsidRPr="004124B6" w:rsidRDefault="00B71A96" w:rsidP="218F70AC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spacing w:after="0" w:line="24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5.</w:t>
            </w:r>
          </w:p>
        </w:tc>
        <w:tc>
          <w:tcPr>
            <w:tcW w:w="3686" w:type="dxa"/>
            <w:shd w:val="clear" w:color="auto" w:fill="auto"/>
          </w:tcPr>
          <w:p w14:paraId="237F0978" w14:textId="64D445D2" w:rsidR="00C06FE5" w:rsidRPr="009D2CD3" w:rsidRDefault="00F55A98" w:rsidP="00F55A98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spacing w:after="0" w:line="240" w:lineRule="atLeast"/>
              <w:rPr>
                <w:rFonts w:ascii="Verdana" w:eastAsia="Times New Roman" w:hAnsi="Verdana" w:cs="Arial"/>
                <w:kern w:val="0"/>
                <w:sz w:val="20"/>
                <w:szCs w:val="20"/>
                <w:highlight w:val="yellow"/>
                <w14:ligatures w14:val="none"/>
              </w:rPr>
            </w:pPr>
            <w:r w:rsidRPr="00A8080F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 xml:space="preserve">Evaluatie van werkafspraken </w:t>
            </w:r>
            <w:r w:rsidR="00C06FE5" w:rsidRPr="00A8080F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8080F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 xml:space="preserve">over </w:t>
            </w:r>
            <w:r w:rsidR="00C06FE5" w:rsidRPr="00A8080F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 xml:space="preserve">kleine woningaanpassingen in het kader van </w:t>
            </w:r>
            <w:proofErr w:type="spellStart"/>
            <w:r w:rsidR="00C06FE5" w:rsidRPr="00A8080F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Wmo</w:t>
            </w:r>
            <w:proofErr w:type="spellEnd"/>
          </w:p>
        </w:tc>
        <w:tc>
          <w:tcPr>
            <w:tcW w:w="1701" w:type="dxa"/>
          </w:tcPr>
          <w:p w14:paraId="5B9AFC29" w14:textId="3D22F763" w:rsidR="00C06FE5" w:rsidRPr="004124B6" w:rsidRDefault="003C6430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spacing w:after="0" w:line="240" w:lineRule="atLeast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B2.</w:t>
            </w:r>
            <w:r w:rsidR="00083A4B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7</w:t>
            </w:r>
            <w:r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 xml:space="preserve">: Inzet </w:t>
            </w:r>
            <w:proofErr w:type="spellStart"/>
            <w:r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Wmo</w:t>
            </w:r>
            <w:proofErr w:type="spellEnd"/>
            <w:r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-middelen</w:t>
            </w:r>
          </w:p>
        </w:tc>
        <w:tc>
          <w:tcPr>
            <w:tcW w:w="1417" w:type="dxa"/>
          </w:tcPr>
          <w:p w14:paraId="63C89A3E" w14:textId="25771D78" w:rsidR="00C06FE5" w:rsidRPr="004124B6" w:rsidRDefault="003C6430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spacing w:after="0" w:line="240" w:lineRule="atLeast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Beveland Wonen</w:t>
            </w:r>
          </w:p>
        </w:tc>
        <w:tc>
          <w:tcPr>
            <w:tcW w:w="1560" w:type="dxa"/>
          </w:tcPr>
          <w:p w14:paraId="21D22533" w14:textId="173CA7FF" w:rsidR="00C06FE5" w:rsidRPr="004124B6" w:rsidRDefault="003C6430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spacing w:after="0" w:line="240" w:lineRule="atLeast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Gemeenten, Beveland Wonen en HV</w:t>
            </w:r>
          </w:p>
        </w:tc>
        <w:tc>
          <w:tcPr>
            <w:tcW w:w="1559" w:type="dxa"/>
            <w:shd w:val="clear" w:color="auto" w:fill="FFFFFF" w:themeFill="background1"/>
          </w:tcPr>
          <w:p w14:paraId="15E9E5DA" w14:textId="02E26A4B" w:rsidR="00C06FE5" w:rsidRPr="004124B6" w:rsidRDefault="00B76AFF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spacing w:after="0" w:line="240" w:lineRule="atLeast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2025</w:t>
            </w:r>
          </w:p>
        </w:tc>
      </w:tr>
    </w:tbl>
    <w:p w14:paraId="27C3B512" w14:textId="77777777" w:rsidR="00AA7BFC" w:rsidRPr="004124B6" w:rsidRDefault="00AA7BFC" w:rsidP="00A52F35">
      <w:pPr>
        <w:rPr>
          <w:rFonts w:ascii="Verdana" w:hAnsi="Verdana" w:cs="Arial"/>
          <w:sz w:val="20"/>
          <w:szCs w:val="20"/>
        </w:rPr>
      </w:pPr>
    </w:p>
    <w:p w14:paraId="2180B202" w14:textId="77777777" w:rsidR="00697CF0" w:rsidRPr="004124B6" w:rsidRDefault="00697CF0" w:rsidP="00A52F35">
      <w:pPr>
        <w:rPr>
          <w:rFonts w:ascii="Verdana" w:hAnsi="Verdana" w:cs="Arial"/>
          <w:sz w:val="20"/>
          <w:szCs w:val="20"/>
        </w:rPr>
      </w:pPr>
    </w:p>
    <w:p w14:paraId="0EC0F504" w14:textId="77777777" w:rsidR="00697CF0" w:rsidRPr="004124B6" w:rsidRDefault="00697CF0" w:rsidP="00A52F35">
      <w:pPr>
        <w:rPr>
          <w:rFonts w:ascii="Verdana" w:hAnsi="Verdana" w:cs="Arial"/>
          <w:sz w:val="20"/>
          <w:szCs w:val="20"/>
        </w:rPr>
      </w:pPr>
    </w:p>
    <w:tbl>
      <w:tblPr>
        <w:tblpPr w:leftFromText="141" w:rightFromText="141" w:vertAnchor="text" w:tblpX="-299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686"/>
        <w:gridCol w:w="1701"/>
        <w:gridCol w:w="1417"/>
        <w:gridCol w:w="1740"/>
        <w:gridCol w:w="1379"/>
      </w:tblGrid>
      <w:tr w:rsidR="008724E0" w:rsidRPr="004124B6" w14:paraId="7B7D75AB" w14:textId="77777777" w:rsidTr="00776A9C">
        <w:trPr>
          <w:trHeight w:val="300"/>
        </w:trPr>
        <w:tc>
          <w:tcPr>
            <w:tcW w:w="10485" w:type="dxa"/>
            <w:gridSpan w:val="6"/>
          </w:tcPr>
          <w:p w14:paraId="23F125A9" w14:textId="0B3BF67A" w:rsidR="008724E0" w:rsidRPr="004124B6" w:rsidRDefault="008724E0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spacing w:after="0" w:line="240" w:lineRule="atLeast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124B6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Hoofdstuk B.3:  Een thuis voor iedereen</w:t>
            </w:r>
          </w:p>
          <w:p w14:paraId="753E8B93" w14:textId="77777777" w:rsidR="008724E0" w:rsidRPr="004124B6" w:rsidRDefault="008724E0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spacing w:after="0" w:line="240" w:lineRule="atLeast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877834" w:rsidRPr="004124B6" w14:paraId="1EC599FB" w14:textId="77777777" w:rsidTr="003D0B1A">
        <w:trPr>
          <w:trHeight w:val="300"/>
        </w:trPr>
        <w:tc>
          <w:tcPr>
            <w:tcW w:w="562" w:type="dxa"/>
            <w:shd w:val="clear" w:color="auto" w:fill="auto"/>
          </w:tcPr>
          <w:p w14:paraId="5E848172" w14:textId="754B990B" w:rsidR="00877834" w:rsidRPr="004124B6" w:rsidRDefault="00B71A96" w:rsidP="0909FD3B">
            <w:pPr>
              <w:spacing w:line="24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bookmarkStart w:id="3" w:name="_Hlk181178146"/>
            <w:r>
              <w:rPr>
                <w:rFonts w:ascii="Verdana" w:eastAsia="Times New Roman" w:hAnsi="Verdana" w:cs="Arial"/>
                <w:sz w:val="20"/>
                <w:szCs w:val="20"/>
              </w:rPr>
              <w:t>1</w:t>
            </w:r>
            <w:r w:rsidR="003B051A" w:rsidRPr="004124B6"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14CC64AC" w14:textId="74E49F47" w:rsidR="00877834" w:rsidRPr="003D0B1A" w:rsidRDefault="00A733C4" w:rsidP="6149D0A5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spacing w:after="0" w:line="240" w:lineRule="atLeast"/>
              <w:rPr>
                <w:rStyle w:val="normaltextrun"/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  <w:r w:rsidRPr="004124B6">
              <w:rPr>
                <w:rStyle w:val="normaltextrun"/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Opstellen kwartaalrapportages en de jaarrapportage woningtoewijzingen</w:t>
            </w:r>
            <w:r w:rsidR="00AB22A5">
              <w:rPr>
                <w:rStyle w:val="normaltextrun"/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AB22A5" w:rsidRPr="003D0B1A">
              <w:rPr>
                <w:rStyle w:val="normaltextrun"/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urgentie</w:t>
            </w:r>
            <w:r w:rsidR="003E53BB" w:rsidRPr="003D0B1A">
              <w:rPr>
                <w:rStyle w:val="normaltextrun"/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categori</w:t>
            </w:r>
            <w:r w:rsidR="00B61FC5" w:rsidRPr="003D0B1A">
              <w:rPr>
                <w:rStyle w:val="normaltextrun"/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="003E53BB" w:rsidRPr="003D0B1A">
              <w:rPr>
                <w:rStyle w:val="normaltextrun"/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ën </w:t>
            </w:r>
            <w:r w:rsidR="00AB22A5" w:rsidRPr="003D0B1A">
              <w:rPr>
                <w:rStyle w:val="normaltextrun"/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/voorrang</w:t>
            </w:r>
            <w:r w:rsidRPr="003D0B1A">
              <w:rPr>
                <w:rStyle w:val="normaltextrun"/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3D0B1A">
              <w:rPr>
                <w:rStyle w:val="normaltextrun"/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Zuidwestwonen</w:t>
            </w:r>
            <w:proofErr w:type="spellEnd"/>
            <w:r w:rsidRPr="003D0B1A">
              <w:rPr>
                <w:rStyle w:val="normaltextrun"/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="00DB269E" w:rsidRPr="003D0B1A">
              <w:rPr>
                <w:rStyle w:val="normaltextrun"/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3D0B1A">
              <w:rPr>
                <w:rStyle w:val="normaltextrun"/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C66DED6" w14:textId="39F74E36" w:rsidR="003E53BB" w:rsidRPr="004124B6" w:rsidRDefault="003E53BB" w:rsidP="6149D0A5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spacing w:after="0" w:line="24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 w:rsidRPr="003D0B1A">
              <w:rPr>
                <w:rStyle w:val="normaltextrun"/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Partijen treden in gesprek bij het </w:t>
            </w:r>
            <w:r w:rsidR="00F915F0" w:rsidRPr="003D0B1A">
              <w:rPr>
                <w:rStyle w:val="normaltextrun"/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overschrijden</w:t>
            </w:r>
            <w:r w:rsidRPr="003D0B1A">
              <w:rPr>
                <w:rStyle w:val="normaltextrun"/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 van de signaalwaarde voor urgentiecategori</w:t>
            </w:r>
            <w:r w:rsidR="00B61FC5" w:rsidRPr="003D0B1A">
              <w:rPr>
                <w:rStyle w:val="normaltextrun"/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Pr="003D0B1A">
              <w:rPr>
                <w:rStyle w:val="normaltextrun"/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ën (incl. statushouders).</w:t>
            </w:r>
            <w:r>
              <w:rPr>
                <w:rStyle w:val="normaltextrun"/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</w:tcPr>
          <w:p w14:paraId="6B3D7372" w14:textId="77777777" w:rsidR="003B051A" w:rsidRPr="004124B6" w:rsidRDefault="003B051A" w:rsidP="003B051A">
            <w:pPr>
              <w:spacing w:after="0" w:line="240" w:lineRule="atLeast"/>
              <w:rPr>
                <w:rFonts w:ascii="Verdana" w:eastAsia="Arial" w:hAnsi="Verdana" w:cs="Arial"/>
                <w:sz w:val="20"/>
                <w:szCs w:val="20"/>
              </w:rPr>
            </w:pPr>
            <w:r w:rsidRPr="004124B6">
              <w:rPr>
                <w:rFonts w:ascii="Verdana" w:eastAsia="Arial" w:hAnsi="Verdana" w:cs="Arial"/>
                <w:color w:val="000000" w:themeColor="text1"/>
                <w:sz w:val="20"/>
                <w:szCs w:val="20"/>
              </w:rPr>
              <w:t>B3.1: Toewijzen van woningen en urgenties/voorrang</w:t>
            </w:r>
          </w:p>
          <w:p w14:paraId="317F8B37" w14:textId="77777777" w:rsidR="00877834" w:rsidRPr="004124B6" w:rsidRDefault="00877834" w:rsidP="6149D0A5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spacing w:after="0" w:line="24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50C7DCC" w14:textId="6EFD9C2A" w:rsidR="00877834" w:rsidRPr="004124B6" w:rsidRDefault="00A733C4" w:rsidP="6149D0A5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spacing w:after="0" w:line="24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 w:rsidRPr="004124B6">
              <w:rPr>
                <w:rFonts w:ascii="Verdana" w:eastAsia="Times New Roman" w:hAnsi="Verdana" w:cs="Arial"/>
                <w:sz w:val="20"/>
                <w:szCs w:val="20"/>
              </w:rPr>
              <w:t>Beveland Wonen</w:t>
            </w:r>
          </w:p>
        </w:tc>
        <w:tc>
          <w:tcPr>
            <w:tcW w:w="1740" w:type="dxa"/>
          </w:tcPr>
          <w:p w14:paraId="4B42B328" w14:textId="0455C0B2" w:rsidR="00877834" w:rsidRPr="004124B6" w:rsidRDefault="00A733C4" w:rsidP="6149D0A5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spacing w:after="0" w:line="24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 w:rsidRPr="004124B6">
              <w:rPr>
                <w:rFonts w:ascii="Verdana" w:eastAsia="Times New Roman" w:hAnsi="Verdana" w:cs="Arial"/>
                <w:sz w:val="20"/>
                <w:szCs w:val="20"/>
              </w:rPr>
              <w:t>Werkgebied. Alle partijen</w:t>
            </w:r>
          </w:p>
        </w:tc>
        <w:tc>
          <w:tcPr>
            <w:tcW w:w="1379" w:type="dxa"/>
            <w:shd w:val="clear" w:color="auto" w:fill="FFFFFF" w:themeFill="background1"/>
          </w:tcPr>
          <w:p w14:paraId="58DFDA46" w14:textId="4734CA8F" w:rsidR="00877834" w:rsidRPr="004124B6" w:rsidRDefault="00877DE4" w:rsidP="6149D0A5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spacing w:after="0" w:line="24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 w:rsidRPr="004124B6">
              <w:rPr>
                <w:rFonts w:ascii="Verdana" w:eastAsia="Times New Roman" w:hAnsi="Verdana" w:cs="Arial"/>
                <w:sz w:val="20"/>
                <w:szCs w:val="20"/>
              </w:rPr>
              <w:t>2025</w:t>
            </w:r>
          </w:p>
        </w:tc>
      </w:tr>
      <w:tr w:rsidR="6149D0A5" w:rsidRPr="004124B6" w14:paraId="5EC52068" w14:textId="77777777" w:rsidTr="00B61FC5">
        <w:trPr>
          <w:trHeight w:val="300"/>
        </w:trPr>
        <w:tc>
          <w:tcPr>
            <w:tcW w:w="562" w:type="dxa"/>
          </w:tcPr>
          <w:p w14:paraId="27E2F9EE" w14:textId="2994B9B6" w:rsidR="6149D0A5" w:rsidRPr="004124B6" w:rsidRDefault="00B71A96" w:rsidP="0909FD3B">
            <w:pPr>
              <w:spacing w:line="24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2</w:t>
            </w:r>
            <w:r w:rsidR="71CAF309" w:rsidRPr="004124B6"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14:paraId="2B6D7DFE" w14:textId="639C8B01" w:rsidR="6149D0A5" w:rsidRPr="004124B6" w:rsidRDefault="6149D0A5" w:rsidP="6149D0A5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spacing w:after="0" w:line="24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 w:rsidRPr="004124B6">
              <w:rPr>
                <w:rFonts w:ascii="Verdana" w:eastAsia="Times New Roman" w:hAnsi="Verdana" w:cs="Arial"/>
                <w:sz w:val="20"/>
                <w:szCs w:val="20"/>
              </w:rPr>
              <w:t xml:space="preserve">Inventarisatie van lopende initiatieven en (bouw)plannen voor woon(zorg)-voorzieningen voor geestelijke gezondheidszorg, jeugdzorg en gehandicaptenzorg. </w:t>
            </w:r>
          </w:p>
        </w:tc>
        <w:tc>
          <w:tcPr>
            <w:tcW w:w="1701" w:type="dxa"/>
          </w:tcPr>
          <w:p w14:paraId="79ADEE62" w14:textId="333DD0AB" w:rsidR="6149D0A5" w:rsidRPr="004124B6" w:rsidRDefault="6149D0A5" w:rsidP="6149D0A5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spacing w:after="0" w:line="24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 w:rsidRPr="004124B6">
              <w:rPr>
                <w:rFonts w:ascii="Verdana" w:eastAsia="Times New Roman" w:hAnsi="Verdana" w:cs="Arial"/>
                <w:sz w:val="20"/>
                <w:szCs w:val="20"/>
              </w:rPr>
              <w:t xml:space="preserve">B3.2: Omvang woonbehoefte </w:t>
            </w:r>
            <w:proofErr w:type="spellStart"/>
            <w:r w:rsidRPr="004124B6">
              <w:rPr>
                <w:rFonts w:ascii="Verdana" w:eastAsia="Times New Roman" w:hAnsi="Verdana" w:cs="Arial"/>
                <w:sz w:val="20"/>
                <w:szCs w:val="20"/>
              </w:rPr>
              <w:t>aandachtsgroepen</w:t>
            </w:r>
            <w:proofErr w:type="spellEnd"/>
            <w:r w:rsidRPr="004124B6">
              <w:rPr>
                <w:rFonts w:ascii="Verdana" w:eastAsia="Times New Roman" w:hAnsi="Verdana" w:cs="Arial"/>
                <w:sz w:val="20"/>
                <w:szCs w:val="20"/>
              </w:rPr>
              <w:t xml:space="preserve"> &amp; evenredige verdeling</w:t>
            </w:r>
          </w:p>
        </w:tc>
        <w:tc>
          <w:tcPr>
            <w:tcW w:w="1417" w:type="dxa"/>
          </w:tcPr>
          <w:p w14:paraId="6410FDE5" w14:textId="286ADDA5" w:rsidR="6149D0A5" w:rsidRPr="004124B6" w:rsidRDefault="6149D0A5" w:rsidP="6149D0A5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spacing w:after="0" w:line="24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 w:rsidRPr="004124B6">
              <w:rPr>
                <w:rFonts w:ascii="Verdana" w:eastAsia="Times New Roman" w:hAnsi="Verdana" w:cs="Arial"/>
                <w:sz w:val="20"/>
                <w:szCs w:val="20"/>
              </w:rPr>
              <w:t>Gemeenten</w:t>
            </w:r>
          </w:p>
        </w:tc>
        <w:tc>
          <w:tcPr>
            <w:tcW w:w="1740" w:type="dxa"/>
          </w:tcPr>
          <w:p w14:paraId="3CEA56D2" w14:textId="77777777" w:rsidR="6149D0A5" w:rsidRPr="004124B6" w:rsidRDefault="6149D0A5" w:rsidP="6149D0A5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spacing w:after="0" w:line="24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 w:rsidRPr="004124B6">
              <w:rPr>
                <w:rFonts w:ascii="Verdana" w:eastAsia="Times New Roman" w:hAnsi="Verdana" w:cs="Arial"/>
                <w:sz w:val="20"/>
                <w:szCs w:val="20"/>
              </w:rPr>
              <w:t>Werkgebied.</w:t>
            </w:r>
          </w:p>
          <w:p w14:paraId="702CF3AB" w14:textId="77777777" w:rsidR="6149D0A5" w:rsidRPr="004124B6" w:rsidRDefault="6149D0A5" w:rsidP="6149D0A5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spacing w:after="0" w:line="24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</w:p>
          <w:p w14:paraId="2A7DAC7E" w14:textId="0E288C76" w:rsidR="6149D0A5" w:rsidRPr="004124B6" w:rsidRDefault="6149D0A5" w:rsidP="6149D0A5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spacing w:after="0" w:line="24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 w:rsidRPr="004124B6">
              <w:rPr>
                <w:rFonts w:ascii="Verdana" w:eastAsia="Times New Roman" w:hAnsi="Verdana" w:cs="Arial"/>
                <w:sz w:val="20"/>
                <w:szCs w:val="20"/>
              </w:rPr>
              <w:t>Zorgpartijen en Beveland Wonen.</w:t>
            </w:r>
          </w:p>
        </w:tc>
        <w:tc>
          <w:tcPr>
            <w:tcW w:w="1379" w:type="dxa"/>
            <w:shd w:val="clear" w:color="auto" w:fill="FFFFFF" w:themeFill="background1"/>
          </w:tcPr>
          <w:p w14:paraId="18478FF3" w14:textId="389410BF" w:rsidR="6149D0A5" w:rsidRPr="004124B6" w:rsidRDefault="6149D0A5" w:rsidP="6149D0A5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spacing w:after="0" w:line="24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 w:rsidRPr="004124B6">
              <w:rPr>
                <w:rFonts w:ascii="Verdana" w:eastAsia="Times New Roman" w:hAnsi="Verdana" w:cs="Arial"/>
                <w:sz w:val="20"/>
                <w:szCs w:val="20"/>
              </w:rPr>
              <w:t>Q1 2025</w:t>
            </w:r>
          </w:p>
        </w:tc>
      </w:tr>
      <w:tr w:rsidR="00314938" w:rsidRPr="004124B6" w14:paraId="36DFAAC6" w14:textId="77777777" w:rsidTr="00B61FC5">
        <w:trPr>
          <w:trHeight w:val="300"/>
        </w:trPr>
        <w:tc>
          <w:tcPr>
            <w:tcW w:w="562" w:type="dxa"/>
          </w:tcPr>
          <w:p w14:paraId="63AED9E8" w14:textId="43EFBF35" w:rsidR="00314938" w:rsidRPr="004124B6" w:rsidRDefault="00B71A96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spacing w:after="0" w:line="24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bookmarkStart w:id="4" w:name="_Hlk181187954"/>
            <w:bookmarkEnd w:id="3"/>
            <w:r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3</w:t>
            </w:r>
            <w:r w:rsidR="1A0CCB7F" w:rsidRPr="004124B6"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14:paraId="45EA8780" w14:textId="0B53E1EF" w:rsidR="00314938" w:rsidRPr="004124B6" w:rsidRDefault="002002C5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spacing w:after="0" w:line="240" w:lineRule="atLeast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Inventarisatie naar de soort en omvang van de huidige woon(zorg)voorziening Beschermd Wonen, Maatschappelijke opvang en Vrouwenopvang.</w:t>
            </w:r>
            <w:r w:rsidR="00314938"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1701" w:type="dxa"/>
          </w:tcPr>
          <w:p w14:paraId="515D1AC2" w14:textId="657AFAF9" w:rsidR="00314938" w:rsidRPr="004124B6" w:rsidRDefault="00314938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spacing w:after="0" w:line="240" w:lineRule="atLeast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 xml:space="preserve">B3.2: Omvang woonbehoefte </w:t>
            </w:r>
            <w:proofErr w:type="spellStart"/>
            <w:r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aandachtsgroepen</w:t>
            </w:r>
            <w:proofErr w:type="spellEnd"/>
            <w:r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 xml:space="preserve"> &amp; evenredige verdeling</w:t>
            </w:r>
          </w:p>
        </w:tc>
        <w:tc>
          <w:tcPr>
            <w:tcW w:w="1417" w:type="dxa"/>
          </w:tcPr>
          <w:p w14:paraId="7BD85579" w14:textId="73083CBD" w:rsidR="00314938" w:rsidRPr="004124B6" w:rsidRDefault="00314938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spacing w:after="0" w:line="240" w:lineRule="atLeast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 xml:space="preserve">Gemeente Goes </w:t>
            </w:r>
            <w:proofErr w:type="spellStart"/>
            <w:r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ism</w:t>
            </w:r>
            <w:proofErr w:type="spellEnd"/>
            <w:r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 xml:space="preserve"> regiogemeenten</w:t>
            </w:r>
          </w:p>
        </w:tc>
        <w:tc>
          <w:tcPr>
            <w:tcW w:w="1740" w:type="dxa"/>
          </w:tcPr>
          <w:p w14:paraId="3553EA5C" w14:textId="01B87221" w:rsidR="00314938" w:rsidRPr="004124B6" w:rsidRDefault="002002C5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spacing w:after="0" w:line="240" w:lineRule="atLeast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Goes en w</w:t>
            </w:r>
            <w:r w:rsidR="00314938"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erkgebied.</w:t>
            </w:r>
          </w:p>
          <w:p w14:paraId="6F52985F" w14:textId="77777777" w:rsidR="00314938" w:rsidRPr="004124B6" w:rsidRDefault="00314938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spacing w:after="0" w:line="240" w:lineRule="atLeast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</w:p>
          <w:p w14:paraId="4EAC6341" w14:textId="223C207C" w:rsidR="00314938" w:rsidRPr="004124B6" w:rsidRDefault="00314938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spacing w:after="0" w:line="240" w:lineRule="atLeast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Zorgpartijen.</w:t>
            </w:r>
          </w:p>
        </w:tc>
        <w:tc>
          <w:tcPr>
            <w:tcW w:w="1379" w:type="dxa"/>
            <w:shd w:val="clear" w:color="auto" w:fill="FFFFFF" w:themeFill="background1"/>
          </w:tcPr>
          <w:p w14:paraId="4668A06F" w14:textId="099CC477" w:rsidR="00314938" w:rsidRPr="004124B6" w:rsidRDefault="002002C5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spacing w:after="0" w:line="240" w:lineRule="atLeast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Q1 2025</w:t>
            </w:r>
          </w:p>
        </w:tc>
      </w:tr>
      <w:bookmarkEnd w:id="4"/>
      <w:tr w:rsidR="006D675E" w:rsidRPr="004124B6" w14:paraId="7172DEBB" w14:textId="77777777" w:rsidTr="00B61FC5">
        <w:trPr>
          <w:trHeight w:val="300"/>
        </w:trPr>
        <w:tc>
          <w:tcPr>
            <w:tcW w:w="562" w:type="dxa"/>
          </w:tcPr>
          <w:p w14:paraId="42713526" w14:textId="60423D6A" w:rsidR="006D675E" w:rsidRPr="004124B6" w:rsidRDefault="00B71A96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spacing w:after="0" w:line="24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4</w:t>
            </w:r>
            <w:r w:rsidR="00744C32"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3686" w:type="dxa"/>
          </w:tcPr>
          <w:p w14:paraId="277A8C0A" w14:textId="1C6C11E6" w:rsidR="008456C8" w:rsidRPr="004124B6" w:rsidRDefault="00A733C4" w:rsidP="008456C8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spacing w:after="0" w:line="240" w:lineRule="atLeast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A</w:t>
            </w:r>
            <w:r w:rsidR="008456C8"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fspraken</w:t>
            </w:r>
            <w:r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="008456C8"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over de financiering</w:t>
            </w:r>
            <w:r w:rsidR="001F6E61"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, de exploitatie</w:t>
            </w:r>
            <w:r w:rsidR="008456C8"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 xml:space="preserve"> en </w:t>
            </w:r>
            <w:r w:rsidR="001F6E61"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 xml:space="preserve">het </w:t>
            </w:r>
            <w:r w:rsidR="008456C8"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 xml:space="preserve">beheer van een ontmoeting- en/of begeleidingsruimte in een project voor beschermd thuis wonen. En </w:t>
            </w:r>
            <w:r w:rsidR="001F6E61"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 xml:space="preserve">hoe partijen omgaan met de ruimte als deze in de toekomst niet meer nodig is.  </w:t>
            </w:r>
            <w:r w:rsidR="008456C8"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0C10CAC6" w14:textId="68C54E4D" w:rsidR="008456C8" w:rsidRPr="004124B6" w:rsidRDefault="008456C8" w:rsidP="008456C8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spacing w:after="0" w:line="240" w:lineRule="atLeast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</w:tcPr>
          <w:p w14:paraId="778AFFEF" w14:textId="39FB0DE8" w:rsidR="006D675E" w:rsidRPr="004124B6" w:rsidRDefault="006D675E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spacing w:after="0" w:line="240" w:lineRule="atLeast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 xml:space="preserve">B3.2: Omvang woonbehoefte </w:t>
            </w:r>
            <w:proofErr w:type="spellStart"/>
            <w:r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aandachtsgroepen</w:t>
            </w:r>
            <w:proofErr w:type="spellEnd"/>
            <w:r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 xml:space="preserve"> &amp; evenredige verdeling</w:t>
            </w:r>
          </w:p>
          <w:p w14:paraId="7485D5B0" w14:textId="77777777" w:rsidR="006A6E42" w:rsidRPr="004124B6" w:rsidRDefault="006A6E42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spacing w:after="0" w:line="240" w:lineRule="atLeast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</w:p>
          <w:p w14:paraId="7B3FCAD8" w14:textId="6501179B" w:rsidR="006A6E42" w:rsidRPr="004124B6" w:rsidRDefault="006A6E42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spacing w:after="0" w:line="240" w:lineRule="atLeast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</w:tcPr>
          <w:p w14:paraId="5955B428" w14:textId="77777777" w:rsidR="006D675E" w:rsidRPr="004124B6" w:rsidRDefault="006D675E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spacing w:after="0" w:line="240" w:lineRule="atLeast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 xml:space="preserve">Gemeente Goes </w:t>
            </w:r>
            <w:proofErr w:type="spellStart"/>
            <w:r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ism</w:t>
            </w:r>
            <w:proofErr w:type="spellEnd"/>
            <w:r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 xml:space="preserve"> regiogemeenten</w:t>
            </w:r>
          </w:p>
        </w:tc>
        <w:tc>
          <w:tcPr>
            <w:tcW w:w="1740" w:type="dxa"/>
          </w:tcPr>
          <w:p w14:paraId="47ED4DC1" w14:textId="77777777" w:rsidR="006D675E" w:rsidRPr="004124B6" w:rsidRDefault="006D675E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spacing w:after="0" w:line="240" w:lineRule="atLeast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Goes en werkgebied.</w:t>
            </w:r>
          </w:p>
          <w:p w14:paraId="75CCBC2D" w14:textId="77777777" w:rsidR="006D675E" w:rsidRPr="004124B6" w:rsidRDefault="006D675E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spacing w:after="0" w:line="240" w:lineRule="atLeast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</w:p>
          <w:p w14:paraId="4A5C0D19" w14:textId="6F5142E3" w:rsidR="006D675E" w:rsidRPr="004124B6" w:rsidRDefault="00DB269E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spacing w:after="0" w:line="240" w:lineRule="atLeast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Alle partijen</w:t>
            </w:r>
            <w:r w:rsidR="006D675E"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1379" w:type="dxa"/>
            <w:shd w:val="clear" w:color="auto" w:fill="FFFFFF" w:themeFill="background1"/>
          </w:tcPr>
          <w:p w14:paraId="4AE04F8F" w14:textId="5CA9680C" w:rsidR="006D675E" w:rsidRPr="004124B6" w:rsidRDefault="006D675E" w:rsidP="088F6E8E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spacing w:after="0" w:line="24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</w:p>
          <w:p w14:paraId="486F5092" w14:textId="04ABB976" w:rsidR="006D675E" w:rsidRPr="004124B6" w:rsidRDefault="00C226CE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spacing w:after="0" w:line="240" w:lineRule="atLeast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2025</w:t>
            </w:r>
          </w:p>
        </w:tc>
      </w:tr>
      <w:tr w:rsidR="00314938" w:rsidRPr="004124B6" w14:paraId="37053143" w14:textId="77777777" w:rsidTr="00B61FC5">
        <w:trPr>
          <w:trHeight w:val="300"/>
        </w:trPr>
        <w:tc>
          <w:tcPr>
            <w:tcW w:w="562" w:type="dxa"/>
          </w:tcPr>
          <w:p w14:paraId="7D1EE5F8" w14:textId="397716BC" w:rsidR="00314938" w:rsidRPr="004124B6" w:rsidRDefault="00B71A96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spacing w:after="0" w:line="24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5</w:t>
            </w:r>
            <w:r w:rsidR="00744C32" w:rsidRPr="004124B6"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14:paraId="2569668A" w14:textId="62E75B7B" w:rsidR="00314938" w:rsidRPr="004124B6" w:rsidRDefault="002002C5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spacing w:after="0" w:line="240" w:lineRule="atLeast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 xml:space="preserve">Onderzoek naar toepassing van het woonconcept </w:t>
            </w:r>
            <w:proofErr w:type="spellStart"/>
            <w:r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Skaeve</w:t>
            </w:r>
            <w:proofErr w:type="spellEnd"/>
            <w:r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 xml:space="preserve"> Huse.</w:t>
            </w:r>
            <w:r w:rsidR="00314938"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1701" w:type="dxa"/>
          </w:tcPr>
          <w:p w14:paraId="578F70F5" w14:textId="22ED6EE7" w:rsidR="00314938" w:rsidRPr="004124B6" w:rsidRDefault="00314938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spacing w:after="0" w:line="240" w:lineRule="atLeast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 xml:space="preserve">B3.2: Omvang woonbehoefte </w:t>
            </w:r>
            <w:proofErr w:type="spellStart"/>
            <w:r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aandachtsgroepen</w:t>
            </w:r>
            <w:proofErr w:type="spellEnd"/>
            <w:r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 xml:space="preserve"> &amp; evenredige verdeling</w:t>
            </w:r>
          </w:p>
        </w:tc>
        <w:tc>
          <w:tcPr>
            <w:tcW w:w="1417" w:type="dxa"/>
          </w:tcPr>
          <w:p w14:paraId="34ED4304" w14:textId="77777777" w:rsidR="00314938" w:rsidRPr="004124B6" w:rsidRDefault="00314938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spacing w:after="0" w:line="240" w:lineRule="atLeast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 xml:space="preserve">Gemeente Goes </w:t>
            </w:r>
            <w:proofErr w:type="spellStart"/>
            <w:r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ism</w:t>
            </w:r>
            <w:proofErr w:type="spellEnd"/>
            <w:r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 xml:space="preserve"> regiogemeenten</w:t>
            </w:r>
          </w:p>
        </w:tc>
        <w:tc>
          <w:tcPr>
            <w:tcW w:w="1740" w:type="dxa"/>
          </w:tcPr>
          <w:p w14:paraId="0D30CC65" w14:textId="77777777" w:rsidR="00314938" w:rsidRPr="004124B6" w:rsidRDefault="00314938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spacing w:after="0" w:line="240" w:lineRule="atLeast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Werkgebied.</w:t>
            </w:r>
          </w:p>
          <w:p w14:paraId="241DED4D" w14:textId="77777777" w:rsidR="00314938" w:rsidRPr="004124B6" w:rsidRDefault="00314938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spacing w:after="0" w:line="240" w:lineRule="atLeast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</w:p>
          <w:p w14:paraId="2B2555B3" w14:textId="41C3BDF6" w:rsidR="00314938" w:rsidRPr="004124B6" w:rsidRDefault="00314938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spacing w:after="0" w:line="240" w:lineRule="atLeast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Zorgpartijen en Beveland Wonen.</w:t>
            </w:r>
          </w:p>
        </w:tc>
        <w:tc>
          <w:tcPr>
            <w:tcW w:w="1379" w:type="dxa"/>
            <w:shd w:val="clear" w:color="auto" w:fill="FFFFFF" w:themeFill="background1"/>
          </w:tcPr>
          <w:p w14:paraId="52558CBE" w14:textId="74F801DE" w:rsidR="00314938" w:rsidRPr="004124B6" w:rsidRDefault="00314938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spacing w:after="0" w:line="240" w:lineRule="atLeast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Q</w:t>
            </w:r>
            <w:r w:rsidR="002002C5"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2</w:t>
            </w:r>
            <w:r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 xml:space="preserve"> 2025</w:t>
            </w:r>
          </w:p>
        </w:tc>
      </w:tr>
      <w:tr w:rsidR="004918B1" w:rsidRPr="004124B6" w14:paraId="5C1C0E26" w14:textId="77777777" w:rsidTr="00B61FC5">
        <w:trPr>
          <w:trHeight w:val="300"/>
        </w:trPr>
        <w:tc>
          <w:tcPr>
            <w:tcW w:w="562" w:type="dxa"/>
          </w:tcPr>
          <w:p w14:paraId="461508DE" w14:textId="00DB4413" w:rsidR="004918B1" w:rsidRPr="004124B6" w:rsidRDefault="00B71A96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spacing w:after="0" w:line="24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6</w:t>
            </w:r>
            <w:r w:rsidR="1943278C" w:rsidRPr="004124B6"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14:paraId="30021972" w14:textId="54805286" w:rsidR="004918B1" w:rsidRPr="004124B6" w:rsidRDefault="004918B1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spacing w:after="0" w:line="240" w:lineRule="atLeast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 xml:space="preserve">Evaluatie van het Convenant Weer Thuis. </w:t>
            </w:r>
          </w:p>
        </w:tc>
        <w:tc>
          <w:tcPr>
            <w:tcW w:w="1701" w:type="dxa"/>
          </w:tcPr>
          <w:p w14:paraId="5B96FA5C" w14:textId="042ACE40" w:rsidR="004918B1" w:rsidRPr="004124B6" w:rsidRDefault="004918B1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spacing w:after="0" w:line="240" w:lineRule="atLeast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 xml:space="preserve">B3.4 Preventie en </w:t>
            </w:r>
            <w:proofErr w:type="spellStart"/>
            <w:r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vroeg</w:t>
            </w:r>
            <w:r w:rsidR="005150CD"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signalering</w:t>
            </w:r>
            <w:proofErr w:type="spellEnd"/>
            <w:r w:rsidR="707D36B1"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 xml:space="preserve"> zorgvraag en overlast</w:t>
            </w:r>
          </w:p>
        </w:tc>
        <w:tc>
          <w:tcPr>
            <w:tcW w:w="1417" w:type="dxa"/>
          </w:tcPr>
          <w:p w14:paraId="4A0F945B" w14:textId="77777777" w:rsidR="004918B1" w:rsidRPr="004124B6" w:rsidRDefault="004918B1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spacing w:after="0" w:line="240" w:lineRule="atLeast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Gemeenten</w:t>
            </w:r>
          </w:p>
        </w:tc>
        <w:tc>
          <w:tcPr>
            <w:tcW w:w="1740" w:type="dxa"/>
          </w:tcPr>
          <w:p w14:paraId="52BB4757" w14:textId="6600513D" w:rsidR="004918B1" w:rsidRPr="004124B6" w:rsidRDefault="004918B1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spacing w:after="0" w:line="240" w:lineRule="atLeast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Werkgebied.</w:t>
            </w:r>
          </w:p>
          <w:p w14:paraId="75ACBE1A" w14:textId="77777777" w:rsidR="004918B1" w:rsidRPr="004124B6" w:rsidRDefault="004918B1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spacing w:after="0" w:line="240" w:lineRule="atLeast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</w:p>
          <w:p w14:paraId="7F05E20E" w14:textId="7AFB5195" w:rsidR="004918B1" w:rsidRPr="004124B6" w:rsidRDefault="004918B1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spacing w:after="0" w:line="240" w:lineRule="atLeast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Zorgpartijen en Beveland Wonen</w:t>
            </w:r>
            <w:r w:rsidR="000A31F5"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, H</w:t>
            </w:r>
            <w:r w:rsidR="008B7725"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uurdersvereniging</w:t>
            </w:r>
            <w:r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1379" w:type="dxa"/>
            <w:shd w:val="clear" w:color="auto" w:fill="FFFFFF" w:themeFill="background1"/>
          </w:tcPr>
          <w:p w14:paraId="1FBE219C" w14:textId="40408C5E" w:rsidR="004918B1" w:rsidRPr="004124B6" w:rsidRDefault="004918B1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</w:tabs>
              <w:spacing w:after="0" w:line="240" w:lineRule="atLeast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4124B6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2026</w:t>
            </w:r>
          </w:p>
        </w:tc>
      </w:tr>
      <w:tr w:rsidR="0909FD3B" w:rsidRPr="004124B6" w14:paraId="205B28F2" w14:textId="77777777" w:rsidTr="00B61FC5">
        <w:trPr>
          <w:trHeight w:val="300"/>
        </w:trPr>
        <w:tc>
          <w:tcPr>
            <w:tcW w:w="562" w:type="dxa"/>
          </w:tcPr>
          <w:p w14:paraId="5FF946D8" w14:textId="09A8E69C" w:rsidR="4B0B991D" w:rsidRPr="004124B6" w:rsidRDefault="00B71A96" w:rsidP="0909FD3B">
            <w:pPr>
              <w:spacing w:line="24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7</w:t>
            </w:r>
            <w:r w:rsidR="4B0B991D" w:rsidRPr="004124B6"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14:paraId="15452958" w14:textId="3EC65D8D" w:rsidR="4B0B991D" w:rsidRPr="004124B6" w:rsidRDefault="4B0B991D">
            <w:pPr>
              <w:rPr>
                <w:rFonts w:ascii="Verdana" w:hAnsi="Verdana" w:cs="Arial"/>
                <w:sz w:val="20"/>
                <w:szCs w:val="20"/>
              </w:rPr>
            </w:pPr>
            <w:r w:rsidRPr="004124B6">
              <w:rPr>
                <w:rFonts w:ascii="Verdana" w:eastAsia="Verdana" w:hAnsi="Verdana" w:cs="Arial"/>
                <w:sz w:val="20"/>
                <w:szCs w:val="20"/>
              </w:rPr>
              <w:t>Procesafspraken over woonoverlast</w:t>
            </w:r>
            <w:r w:rsidR="00C226CE" w:rsidRPr="004124B6">
              <w:rPr>
                <w:rFonts w:ascii="Verdana" w:eastAsia="Verdana" w:hAnsi="Verdana" w:cs="Arial"/>
                <w:sz w:val="20"/>
                <w:szCs w:val="20"/>
              </w:rPr>
              <w:t xml:space="preserve"> en onderzoek naar behoefte opstellen </w:t>
            </w:r>
            <w:r w:rsidRPr="004124B6">
              <w:rPr>
                <w:rFonts w:ascii="Verdana" w:eastAsia="Verdana" w:hAnsi="Verdana" w:cs="Arial"/>
                <w:sz w:val="20"/>
                <w:szCs w:val="20"/>
              </w:rPr>
              <w:t>Convenant Woonoverlast</w:t>
            </w:r>
            <w:r w:rsidRPr="004124B6">
              <w:rPr>
                <w:rFonts w:ascii="Verdana" w:eastAsia="Verdana" w:hAnsi="Verdana" w:cs="Arial"/>
                <w:color w:val="D13438"/>
                <w:sz w:val="20"/>
                <w:szCs w:val="20"/>
              </w:rPr>
              <w:t xml:space="preserve">. </w:t>
            </w:r>
          </w:p>
          <w:p w14:paraId="5DEFE8CE" w14:textId="30042670" w:rsidR="0909FD3B" w:rsidRPr="004124B6" w:rsidRDefault="0909FD3B" w:rsidP="0909FD3B">
            <w:pPr>
              <w:spacing w:line="24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88AC5E0" w14:textId="723666EC" w:rsidR="4B0B991D" w:rsidRPr="004124B6" w:rsidRDefault="4B0B991D" w:rsidP="0909FD3B">
            <w:pPr>
              <w:spacing w:line="24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 w:rsidRPr="004124B6">
              <w:rPr>
                <w:rFonts w:ascii="Verdana" w:eastAsia="Times New Roman" w:hAnsi="Verdana" w:cs="Arial"/>
                <w:sz w:val="20"/>
                <w:szCs w:val="20"/>
              </w:rPr>
              <w:t>B3.4:</w:t>
            </w:r>
            <w:r w:rsidR="00602300">
              <w:rPr>
                <w:rFonts w:ascii="Verdana" w:eastAsia="Times New Roman" w:hAnsi="Verdana" w:cs="Arial"/>
                <w:sz w:val="20"/>
                <w:szCs w:val="20"/>
              </w:rPr>
              <w:t>P</w:t>
            </w:r>
            <w:r w:rsidRPr="004124B6">
              <w:rPr>
                <w:rFonts w:ascii="Verdana" w:eastAsia="Times New Roman" w:hAnsi="Verdana" w:cs="Arial"/>
                <w:sz w:val="20"/>
                <w:szCs w:val="20"/>
              </w:rPr>
              <w:t xml:space="preserve">reventie en </w:t>
            </w:r>
            <w:r w:rsidR="00DB269E" w:rsidRPr="004124B6">
              <w:rPr>
                <w:rFonts w:ascii="Verdana" w:eastAsia="Times New Roman" w:hAnsi="Verdana" w:cs="Arial"/>
                <w:sz w:val="20"/>
                <w:szCs w:val="20"/>
              </w:rPr>
              <w:t>vroeg signalering</w:t>
            </w:r>
            <w:r w:rsidR="09E64942" w:rsidRPr="004124B6">
              <w:rPr>
                <w:rFonts w:ascii="Verdana" w:eastAsia="Times New Roman" w:hAnsi="Verdana" w:cs="Arial"/>
                <w:sz w:val="20"/>
                <w:szCs w:val="20"/>
              </w:rPr>
              <w:t xml:space="preserve"> zorgvraag en overlast</w:t>
            </w:r>
          </w:p>
        </w:tc>
        <w:tc>
          <w:tcPr>
            <w:tcW w:w="1417" w:type="dxa"/>
          </w:tcPr>
          <w:p w14:paraId="17A0AFA5" w14:textId="19BE4D15" w:rsidR="0909FD3B" w:rsidRPr="004124B6" w:rsidRDefault="009D70FB" w:rsidP="0909FD3B">
            <w:pPr>
              <w:spacing w:line="24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 w:rsidRPr="004124B6">
              <w:rPr>
                <w:rFonts w:ascii="Verdana" w:eastAsia="Times New Roman" w:hAnsi="Verdana" w:cs="Arial"/>
                <w:sz w:val="20"/>
                <w:szCs w:val="20"/>
              </w:rPr>
              <w:t>Beveland Wonen</w:t>
            </w:r>
          </w:p>
        </w:tc>
        <w:tc>
          <w:tcPr>
            <w:tcW w:w="1740" w:type="dxa"/>
          </w:tcPr>
          <w:p w14:paraId="27997050" w14:textId="66ACF0D9" w:rsidR="0909FD3B" w:rsidRPr="004124B6" w:rsidRDefault="00CB004D" w:rsidP="0909FD3B">
            <w:pPr>
              <w:spacing w:line="24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 w:rsidRPr="004124B6">
              <w:rPr>
                <w:rFonts w:ascii="Verdana" w:eastAsia="Times New Roman" w:hAnsi="Verdana" w:cs="Arial"/>
                <w:sz w:val="20"/>
                <w:szCs w:val="20"/>
              </w:rPr>
              <w:t xml:space="preserve">Werkgebied, </w:t>
            </w:r>
            <w:r w:rsidR="00336CF8" w:rsidRPr="004124B6">
              <w:rPr>
                <w:rFonts w:ascii="Verdana" w:eastAsia="Times New Roman" w:hAnsi="Verdana" w:cs="Arial"/>
                <w:sz w:val="20"/>
                <w:szCs w:val="20"/>
              </w:rPr>
              <w:t xml:space="preserve">Beveland Wonen, </w:t>
            </w:r>
            <w:r w:rsidR="008B7725" w:rsidRPr="004124B6">
              <w:rPr>
                <w:rFonts w:ascii="Verdana" w:eastAsia="Times New Roman" w:hAnsi="Verdana" w:cs="Arial"/>
                <w:sz w:val="20"/>
                <w:szCs w:val="20"/>
              </w:rPr>
              <w:t>gemeenten Huurdersvereniging</w:t>
            </w:r>
            <w:r w:rsidR="005150CD" w:rsidRPr="004124B6">
              <w:rPr>
                <w:rFonts w:ascii="Verdana" w:eastAsia="Times New Roman" w:hAnsi="Verdana" w:cs="Arial"/>
                <w:sz w:val="20"/>
                <w:szCs w:val="20"/>
              </w:rPr>
              <w:t xml:space="preserve">, </w:t>
            </w:r>
            <w:r w:rsidRPr="004124B6">
              <w:rPr>
                <w:rFonts w:ascii="Verdana" w:eastAsia="Times New Roman" w:hAnsi="Verdana" w:cs="Arial"/>
                <w:sz w:val="20"/>
                <w:szCs w:val="20"/>
              </w:rPr>
              <w:t>zorgpartijen</w:t>
            </w:r>
          </w:p>
        </w:tc>
        <w:tc>
          <w:tcPr>
            <w:tcW w:w="1379" w:type="dxa"/>
            <w:shd w:val="clear" w:color="auto" w:fill="FFFFFF" w:themeFill="background1"/>
          </w:tcPr>
          <w:p w14:paraId="7A9924C1" w14:textId="0F84A091" w:rsidR="0909FD3B" w:rsidRPr="004124B6" w:rsidRDefault="00CB004D" w:rsidP="0909FD3B">
            <w:pPr>
              <w:spacing w:line="24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 w:rsidRPr="004124B6">
              <w:rPr>
                <w:rFonts w:ascii="Verdana" w:eastAsia="Times New Roman" w:hAnsi="Verdana" w:cs="Arial"/>
                <w:sz w:val="20"/>
                <w:szCs w:val="20"/>
              </w:rPr>
              <w:t>2025-2026</w:t>
            </w:r>
          </w:p>
        </w:tc>
      </w:tr>
      <w:tr w:rsidR="0909FD3B" w:rsidRPr="004124B6" w14:paraId="58A13196" w14:textId="77777777" w:rsidTr="00B61FC5">
        <w:trPr>
          <w:trHeight w:val="300"/>
        </w:trPr>
        <w:tc>
          <w:tcPr>
            <w:tcW w:w="562" w:type="dxa"/>
          </w:tcPr>
          <w:p w14:paraId="2A580A3D" w14:textId="36030149" w:rsidR="09E64942" w:rsidRPr="004124B6" w:rsidRDefault="00B71A96" w:rsidP="0909FD3B">
            <w:pPr>
              <w:spacing w:line="24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lastRenderedPageBreak/>
              <w:t>8</w:t>
            </w:r>
            <w:r w:rsidR="09E64942" w:rsidRPr="004124B6"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14:paraId="5D446E88" w14:textId="17CBC421" w:rsidR="09E64942" w:rsidRPr="004124B6" w:rsidRDefault="008B7725" w:rsidP="0909FD3B">
            <w:pPr>
              <w:rPr>
                <w:rFonts w:ascii="Verdana" w:eastAsia="Verdana" w:hAnsi="Verdana" w:cs="Arial"/>
                <w:sz w:val="20"/>
                <w:szCs w:val="20"/>
              </w:rPr>
            </w:pPr>
            <w:r w:rsidRPr="004124B6">
              <w:rPr>
                <w:rFonts w:ascii="Verdana" w:eastAsia="Verdana" w:hAnsi="Verdana" w:cs="Arial"/>
                <w:color w:val="000000" w:themeColor="text1"/>
                <w:sz w:val="20"/>
                <w:szCs w:val="20"/>
              </w:rPr>
              <w:t>Afspra</w:t>
            </w:r>
            <w:r w:rsidR="005150CD" w:rsidRPr="004124B6">
              <w:rPr>
                <w:rFonts w:ascii="Verdana" w:eastAsia="Verdana" w:hAnsi="Verdana" w:cs="Arial"/>
                <w:color w:val="000000" w:themeColor="text1"/>
                <w:sz w:val="20"/>
                <w:szCs w:val="20"/>
              </w:rPr>
              <w:t>ken</w:t>
            </w:r>
            <w:r w:rsidRPr="004124B6">
              <w:rPr>
                <w:rFonts w:ascii="Verdana" w:eastAsia="Verdana" w:hAnsi="Verdana" w:cs="Arial"/>
                <w:color w:val="000000" w:themeColor="text1"/>
                <w:sz w:val="20"/>
                <w:szCs w:val="20"/>
              </w:rPr>
              <w:t xml:space="preserve"> over passende huisvesting voor de groep jongeren onder de 18 jaar. </w:t>
            </w:r>
          </w:p>
          <w:p w14:paraId="62C71607" w14:textId="09C277FC" w:rsidR="0909FD3B" w:rsidRPr="004124B6" w:rsidRDefault="0909FD3B" w:rsidP="0909FD3B">
            <w:pPr>
              <w:rPr>
                <w:rFonts w:ascii="Verdana" w:eastAsia="Verdana" w:hAnsi="Verdan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7D9C646" w14:textId="5D3A886A" w:rsidR="0909FD3B" w:rsidRPr="004124B6" w:rsidRDefault="008C4595" w:rsidP="0909FD3B">
            <w:pPr>
              <w:spacing w:line="24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 w:rsidRPr="004124B6">
              <w:rPr>
                <w:rFonts w:ascii="Verdana" w:eastAsia="Times New Roman" w:hAnsi="Verdana" w:cs="Arial"/>
                <w:sz w:val="20"/>
                <w:szCs w:val="20"/>
              </w:rPr>
              <w:t>B3.7: Woonvormen/plekken voor jongeren en jongvolwassenen</w:t>
            </w:r>
          </w:p>
        </w:tc>
        <w:tc>
          <w:tcPr>
            <w:tcW w:w="1417" w:type="dxa"/>
          </w:tcPr>
          <w:p w14:paraId="482D1F4D" w14:textId="792D2AC0" w:rsidR="0909FD3B" w:rsidRPr="004124B6" w:rsidRDefault="00361D67" w:rsidP="0909FD3B">
            <w:pPr>
              <w:spacing w:line="24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 w:rsidRPr="004124B6">
              <w:rPr>
                <w:rFonts w:ascii="Verdana" w:eastAsia="Times New Roman" w:hAnsi="Verdana" w:cs="Arial"/>
                <w:sz w:val="20"/>
                <w:szCs w:val="20"/>
              </w:rPr>
              <w:t>Gemeenten</w:t>
            </w:r>
          </w:p>
        </w:tc>
        <w:tc>
          <w:tcPr>
            <w:tcW w:w="1740" w:type="dxa"/>
          </w:tcPr>
          <w:p w14:paraId="76F41080" w14:textId="4AED520F" w:rsidR="0909FD3B" w:rsidRPr="004124B6" w:rsidRDefault="00284DE7" w:rsidP="0909FD3B">
            <w:pPr>
              <w:spacing w:line="24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 w:rsidRPr="004124B6">
              <w:rPr>
                <w:rFonts w:ascii="Verdana" w:eastAsia="Times New Roman" w:hAnsi="Verdana" w:cs="Arial"/>
                <w:sz w:val="20"/>
                <w:szCs w:val="20"/>
              </w:rPr>
              <w:t>Werkgebied, Beveland Wonen en zorgpartijen</w:t>
            </w:r>
          </w:p>
        </w:tc>
        <w:tc>
          <w:tcPr>
            <w:tcW w:w="1379" w:type="dxa"/>
            <w:shd w:val="clear" w:color="auto" w:fill="FFFFFF" w:themeFill="background1"/>
          </w:tcPr>
          <w:p w14:paraId="5AFB355E" w14:textId="16B635F6" w:rsidR="0909FD3B" w:rsidRPr="004124B6" w:rsidRDefault="696EDC68" w:rsidP="0909FD3B">
            <w:pPr>
              <w:spacing w:line="24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 w:rsidRPr="004124B6">
              <w:rPr>
                <w:rFonts w:ascii="Verdana" w:eastAsia="Times New Roman" w:hAnsi="Verdana" w:cs="Arial"/>
                <w:sz w:val="20"/>
                <w:szCs w:val="20"/>
              </w:rPr>
              <w:t>2025</w:t>
            </w:r>
            <w:r w:rsidR="004650F1" w:rsidRPr="004124B6">
              <w:rPr>
                <w:rFonts w:ascii="Verdana" w:eastAsia="Times New Roman" w:hAnsi="Verdana" w:cs="Arial"/>
                <w:sz w:val="20"/>
                <w:szCs w:val="20"/>
              </w:rPr>
              <w:t xml:space="preserve"> / 2026</w:t>
            </w:r>
          </w:p>
        </w:tc>
      </w:tr>
      <w:tr w:rsidR="0909FD3B" w:rsidRPr="004124B6" w14:paraId="469FF163" w14:textId="77777777" w:rsidTr="00B61FC5">
        <w:trPr>
          <w:trHeight w:val="300"/>
        </w:trPr>
        <w:tc>
          <w:tcPr>
            <w:tcW w:w="562" w:type="dxa"/>
          </w:tcPr>
          <w:p w14:paraId="56AF0B95" w14:textId="575B628B" w:rsidR="09E64942" w:rsidRPr="004124B6" w:rsidRDefault="00B71A96" w:rsidP="0909FD3B">
            <w:pPr>
              <w:spacing w:line="24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9</w:t>
            </w:r>
            <w:r w:rsidR="09E64942" w:rsidRPr="004124B6"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14:paraId="1DB36FCD" w14:textId="25A281FA" w:rsidR="09E64942" w:rsidRPr="004124B6" w:rsidRDefault="00681646" w:rsidP="0909FD3B">
            <w:pPr>
              <w:rPr>
                <w:rFonts w:ascii="Verdana" w:eastAsia="Verdana" w:hAnsi="Verdana" w:cs="Arial"/>
                <w:sz w:val="20"/>
                <w:szCs w:val="20"/>
              </w:rPr>
            </w:pPr>
            <w:r w:rsidRPr="004124B6">
              <w:rPr>
                <w:rFonts w:ascii="Verdana" w:eastAsia="Verdana" w:hAnsi="Verdana" w:cs="Arial"/>
                <w:color w:val="000000" w:themeColor="text1"/>
                <w:sz w:val="20"/>
                <w:szCs w:val="20"/>
              </w:rPr>
              <w:t xml:space="preserve">Realiseren van een netwerk van laagdrempelige steunpunten. </w:t>
            </w:r>
          </w:p>
        </w:tc>
        <w:tc>
          <w:tcPr>
            <w:tcW w:w="1701" w:type="dxa"/>
          </w:tcPr>
          <w:p w14:paraId="68BBDEA0" w14:textId="77617D67" w:rsidR="0909FD3B" w:rsidRPr="004124B6" w:rsidRDefault="00CB1658" w:rsidP="0909FD3B">
            <w:pPr>
              <w:spacing w:line="24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 w:rsidRPr="004124B6">
              <w:rPr>
                <w:rFonts w:ascii="Verdana" w:eastAsia="Times New Roman" w:hAnsi="Verdana" w:cs="Arial"/>
                <w:sz w:val="20"/>
                <w:szCs w:val="20"/>
              </w:rPr>
              <w:t xml:space="preserve">B3.8: </w:t>
            </w:r>
            <w:r w:rsidR="00602300">
              <w:rPr>
                <w:rFonts w:ascii="Verdana" w:eastAsia="Times New Roman" w:hAnsi="Verdana" w:cs="Arial"/>
                <w:sz w:val="20"/>
                <w:szCs w:val="20"/>
              </w:rPr>
              <w:t>M</w:t>
            </w:r>
            <w:r w:rsidRPr="004124B6">
              <w:rPr>
                <w:rFonts w:ascii="Verdana" w:eastAsia="Times New Roman" w:hAnsi="Verdana" w:cs="Arial"/>
                <w:sz w:val="20"/>
                <w:szCs w:val="20"/>
              </w:rPr>
              <w:t>entale steunpunten</w:t>
            </w:r>
          </w:p>
        </w:tc>
        <w:tc>
          <w:tcPr>
            <w:tcW w:w="1417" w:type="dxa"/>
          </w:tcPr>
          <w:p w14:paraId="63FBB694" w14:textId="55F23539" w:rsidR="0909FD3B" w:rsidRPr="004124B6" w:rsidRDefault="00CB1658" w:rsidP="0909FD3B">
            <w:pPr>
              <w:spacing w:line="24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 w:rsidRPr="004124B6">
              <w:rPr>
                <w:rFonts w:ascii="Verdana" w:eastAsia="Times New Roman" w:hAnsi="Verdana" w:cs="Arial"/>
                <w:sz w:val="20"/>
                <w:szCs w:val="20"/>
              </w:rPr>
              <w:t>Gemeenten</w:t>
            </w:r>
          </w:p>
        </w:tc>
        <w:tc>
          <w:tcPr>
            <w:tcW w:w="1740" w:type="dxa"/>
          </w:tcPr>
          <w:p w14:paraId="13F9B273" w14:textId="15C061F4" w:rsidR="0909FD3B" w:rsidRPr="004124B6" w:rsidRDefault="00CB1658" w:rsidP="0909FD3B">
            <w:pPr>
              <w:spacing w:line="24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 w:rsidRPr="004124B6">
              <w:rPr>
                <w:rFonts w:ascii="Verdana" w:eastAsia="Times New Roman" w:hAnsi="Verdana" w:cs="Arial"/>
                <w:sz w:val="20"/>
                <w:szCs w:val="20"/>
              </w:rPr>
              <w:t>Werkgebied en zorgpartijen</w:t>
            </w:r>
          </w:p>
        </w:tc>
        <w:tc>
          <w:tcPr>
            <w:tcW w:w="1379" w:type="dxa"/>
            <w:shd w:val="clear" w:color="auto" w:fill="FFFFFF" w:themeFill="background1"/>
          </w:tcPr>
          <w:p w14:paraId="41F894B1" w14:textId="4EC54819" w:rsidR="0909FD3B" w:rsidRPr="004124B6" w:rsidRDefault="014668BA" w:rsidP="0909FD3B">
            <w:pPr>
              <w:spacing w:line="24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 w:rsidRPr="004124B6">
              <w:rPr>
                <w:rFonts w:ascii="Verdana" w:eastAsia="Times New Roman" w:hAnsi="Verdana" w:cs="Arial"/>
                <w:sz w:val="20"/>
                <w:szCs w:val="20"/>
              </w:rPr>
              <w:t>2025</w:t>
            </w:r>
            <w:r w:rsidR="00681646" w:rsidRPr="004124B6">
              <w:rPr>
                <w:rFonts w:ascii="Verdana" w:eastAsia="Times New Roman" w:hAnsi="Verdana" w:cs="Arial"/>
                <w:sz w:val="20"/>
                <w:szCs w:val="20"/>
              </w:rPr>
              <w:t xml:space="preserve"> / 2026 </w:t>
            </w:r>
          </w:p>
        </w:tc>
      </w:tr>
      <w:tr w:rsidR="00CF7643" w:rsidRPr="004124B6" w14:paraId="109861B5" w14:textId="77777777" w:rsidTr="00B61FC5">
        <w:trPr>
          <w:trHeight w:val="300"/>
        </w:trPr>
        <w:tc>
          <w:tcPr>
            <w:tcW w:w="562" w:type="dxa"/>
          </w:tcPr>
          <w:p w14:paraId="296D4572" w14:textId="55BF75C2" w:rsidR="00CF7643" w:rsidRPr="004124B6" w:rsidRDefault="00B71A96" w:rsidP="0909FD3B">
            <w:pPr>
              <w:spacing w:line="24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10.</w:t>
            </w:r>
          </w:p>
        </w:tc>
        <w:tc>
          <w:tcPr>
            <w:tcW w:w="3686" w:type="dxa"/>
          </w:tcPr>
          <w:p w14:paraId="600DF46A" w14:textId="00E1F73E" w:rsidR="00CF7643" w:rsidRPr="004124B6" w:rsidRDefault="0084133B" w:rsidP="0909FD3B">
            <w:pPr>
              <w:rPr>
                <w:rFonts w:ascii="Verdana" w:eastAsia="Verdana" w:hAnsi="Verdana" w:cs="Arial"/>
                <w:color w:val="000000" w:themeColor="text1"/>
                <w:sz w:val="20"/>
                <w:szCs w:val="20"/>
              </w:rPr>
            </w:pPr>
            <w:r w:rsidRPr="003D0B1A">
              <w:rPr>
                <w:rFonts w:ascii="Verdana" w:eastAsia="Verdana" w:hAnsi="Verdana" w:cs="Arial"/>
                <w:color w:val="000000" w:themeColor="text1"/>
                <w:sz w:val="20"/>
                <w:szCs w:val="20"/>
              </w:rPr>
              <w:t>Overleggen</w:t>
            </w:r>
            <w:r w:rsidR="008228E6" w:rsidRPr="003D0B1A">
              <w:rPr>
                <w:rFonts w:ascii="Verdana" w:eastAsia="Verdana" w:hAnsi="Verdana" w:cs="Arial"/>
                <w:color w:val="000000" w:themeColor="text1"/>
                <w:sz w:val="20"/>
                <w:szCs w:val="20"/>
              </w:rPr>
              <w:t xml:space="preserve"> over </w:t>
            </w:r>
            <w:r w:rsidR="00F915F0" w:rsidRPr="003D0B1A">
              <w:rPr>
                <w:rFonts w:ascii="Verdana" w:eastAsia="Verdana" w:hAnsi="Verdana" w:cs="Arial"/>
                <w:color w:val="000000" w:themeColor="text1"/>
                <w:sz w:val="20"/>
                <w:szCs w:val="20"/>
              </w:rPr>
              <w:t xml:space="preserve">voortgang huisvesting en </w:t>
            </w:r>
            <w:r w:rsidR="008228E6" w:rsidRPr="003D0B1A">
              <w:rPr>
                <w:rFonts w:ascii="Verdana" w:eastAsia="Verdana" w:hAnsi="Verdana" w:cs="Arial"/>
                <w:color w:val="000000" w:themeColor="text1"/>
                <w:sz w:val="20"/>
                <w:szCs w:val="20"/>
              </w:rPr>
              <w:t>b</w:t>
            </w:r>
            <w:r w:rsidR="00CF7643" w:rsidRPr="003D0B1A">
              <w:rPr>
                <w:rFonts w:ascii="Verdana" w:eastAsia="Verdana" w:hAnsi="Verdana" w:cs="Arial"/>
                <w:color w:val="000000" w:themeColor="text1"/>
                <w:sz w:val="20"/>
                <w:szCs w:val="20"/>
              </w:rPr>
              <w:t xml:space="preserve">egeleiding </w:t>
            </w:r>
            <w:r w:rsidR="00F915F0" w:rsidRPr="003D0B1A">
              <w:rPr>
                <w:rFonts w:ascii="Verdana" w:eastAsia="Verdana" w:hAnsi="Verdana" w:cs="Arial"/>
                <w:color w:val="000000" w:themeColor="text1"/>
                <w:sz w:val="20"/>
                <w:szCs w:val="20"/>
              </w:rPr>
              <w:t>van</w:t>
            </w:r>
            <w:r w:rsidR="008228E6" w:rsidRPr="003D0B1A">
              <w:rPr>
                <w:rFonts w:ascii="Verdana" w:eastAsia="Verdana" w:hAnsi="Verdana" w:cs="Arial"/>
                <w:color w:val="000000" w:themeColor="text1"/>
                <w:sz w:val="20"/>
                <w:szCs w:val="20"/>
              </w:rPr>
              <w:t xml:space="preserve"> </w:t>
            </w:r>
            <w:r w:rsidR="00CF7643" w:rsidRPr="003D0B1A">
              <w:rPr>
                <w:rFonts w:ascii="Verdana" w:eastAsia="Verdana" w:hAnsi="Verdana" w:cs="Arial"/>
                <w:color w:val="000000" w:themeColor="text1"/>
                <w:sz w:val="20"/>
                <w:szCs w:val="20"/>
              </w:rPr>
              <w:t>statushouders</w:t>
            </w:r>
            <w:r w:rsidR="00CF7643">
              <w:rPr>
                <w:rFonts w:ascii="Verdana" w:eastAsia="Verdana" w:hAnsi="Verdana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126663B9" w14:textId="0BE932D7" w:rsidR="00CF7643" w:rsidRPr="004124B6" w:rsidRDefault="00CF7643" w:rsidP="0909FD3B">
            <w:pPr>
              <w:spacing w:line="24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B3.10: </w:t>
            </w:r>
            <w:r w:rsidR="00602300">
              <w:rPr>
                <w:rFonts w:ascii="Verdana" w:eastAsia="Times New Roman" w:hAnsi="Verdana" w:cs="Arial"/>
                <w:sz w:val="20"/>
                <w:szCs w:val="20"/>
              </w:rPr>
              <w:t>Huisvesting van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 statushouders</w:t>
            </w:r>
          </w:p>
        </w:tc>
        <w:tc>
          <w:tcPr>
            <w:tcW w:w="1417" w:type="dxa"/>
          </w:tcPr>
          <w:p w14:paraId="7D0C622E" w14:textId="475BDF40" w:rsidR="00CF7643" w:rsidRPr="004124B6" w:rsidRDefault="00CF7643" w:rsidP="0909FD3B">
            <w:pPr>
              <w:spacing w:line="24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Gemeenten</w:t>
            </w:r>
          </w:p>
        </w:tc>
        <w:tc>
          <w:tcPr>
            <w:tcW w:w="1740" w:type="dxa"/>
          </w:tcPr>
          <w:p w14:paraId="5F1F84D5" w14:textId="187DEA7D" w:rsidR="00CF7643" w:rsidRPr="004124B6" w:rsidRDefault="00CF7643" w:rsidP="0909FD3B">
            <w:pPr>
              <w:spacing w:line="24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Werkgebied, Beveland Wonen</w:t>
            </w:r>
          </w:p>
        </w:tc>
        <w:tc>
          <w:tcPr>
            <w:tcW w:w="1379" w:type="dxa"/>
            <w:shd w:val="clear" w:color="auto" w:fill="FFFFFF" w:themeFill="background1"/>
          </w:tcPr>
          <w:p w14:paraId="5737BE9D" w14:textId="01D3CE97" w:rsidR="00CF7643" w:rsidRPr="004124B6" w:rsidRDefault="00C11EC1" w:rsidP="0909FD3B">
            <w:pPr>
              <w:spacing w:line="240" w:lineRule="atLeast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Q1 &amp; Q4 </w:t>
            </w:r>
            <w:r w:rsidR="00CF7643">
              <w:rPr>
                <w:rFonts w:ascii="Verdana" w:eastAsia="Times New Roman" w:hAnsi="Verdana" w:cs="Arial"/>
                <w:sz w:val="20"/>
                <w:szCs w:val="20"/>
              </w:rPr>
              <w:t>2025</w:t>
            </w:r>
          </w:p>
        </w:tc>
      </w:tr>
    </w:tbl>
    <w:p w14:paraId="18851CA3" w14:textId="77777777" w:rsidR="004918B1" w:rsidRPr="004124B6" w:rsidRDefault="004918B1" w:rsidP="00A52F35">
      <w:pPr>
        <w:rPr>
          <w:rFonts w:ascii="Verdana" w:hAnsi="Verdana" w:cs="Arial"/>
          <w:sz w:val="20"/>
          <w:szCs w:val="20"/>
        </w:rPr>
      </w:pPr>
    </w:p>
    <w:p w14:paraId="598FB905" w14:textId="77777777" w:rsidR="002002C5" w:rsidRPr="004124B6" w:rsidRDefault="002002C5" w:rsidP="00A52F35">
      <w:pPr>
        <w:rPr>
          <w:rFonts w:ascii="Verdana" w:hAnsi="Verdana" w:cs="Arial"/>
          <w:sz w:val="20"/>
          <w:szCs w:val="20"/>
        </w:rPr>
      </w:pPr>
    </w:p>
    <w:sectPr w:rsidR="002002C5" w:rsidRPr="004124B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6DB7E" w14:textId="77777777" w:rsidR="00712938" w:rsidRDefault="00712938" w:rsidP="00A16423">
      <w:pPr>
        <w:spacing w:after="0" w:line="240" w:lineRule="auto"/>
      </w:pPr>
      <w:r>
        <w:separator/>
      </w:r>
    </w:p>
  </w:endnote>
  <w:endnote w:type="continuationSeparator" w:id="0">
    <w:p w14:paraId="6F23528F" w14:textId="77777777" w:rsidR="00712938" w:rsidRDefault="00712938" w:rsidP="00A16423">
      <w:pPr>
        <w:spacing w:after="0" w:line="240" w:lineRule="auto"/>
      </w:pPr>
      <w:r>
        <w:continuationSeparator/>
      </w:r>
    </w:p>
  </w:endnote>
  <w:endnote w:type="continuationNotice" w:id="1">
    <w:p w14:paraId="12B31572" w14:textId="77777777" w:rsidR="00712938" w:rsidRDefault="007129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699C6" w14:textId="77777777" w:rsidR="00712938" w:rsidRDefault="00712938" w:rsidP="00A16423">
      <w:pPr>
        <w:spacing w:after="0" w:line="240" w:lineRule="auto"/>
      </w:pPr>
      <w:r>
        <w:separator/>
      </w:r>
    </w:p>
  </w:footnote>
  <w:footnote w:type="continuationSeparator" w:id="0">
    <w:p w14:paraId="4C07C92E" w14:textId="77777777" w:rsidR="00712938" w:rsidRDefault="00712938" w:rsidP="00A16423">
      <w:pPr>
        <w:spacing w:after="0" w:line="240" w:lineRule="auto"/>
      </w:pPr>
      <w:r>
        <w:continuationSeparator/>
      </w:r>
    </w:p>
  </w:footnote>
  <w:footnote w:type="continuationNotice" w:id="1">
    <w:p w14:paraId="4B03475D" w14:textId="77777777" w:rsidR="00712938" w:rsidRDefault="007129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8A746" w14:textId="6C87C6EB" w:rsidR="00A16423" w:rsidRPr="00B16F01" w:rsidRDefault="00B61FC5">
    <w:pPr>
      <w:pStyle w:val="Koptekst"/>
      <w:rPr>
        <w:rFonts w:ascii="Verdana" w:hAnsi="Verdana"/>
        <w:i/>
        <w:iCs/>
        <w:color w:val="FF0000"/>
      </w:rPr>
    </w:pPr>
    <w:r w:rsidRPr="00B16F01">
      <w:rPr>
        <w:rFonts w:ascii="Verdana" w:hAnsi="Verdana"/>
      </w:rPr>
      <w:t>4</w:t>
    </w:r>
    <w:r w:rsidR="00776A9C" w:rsidRPr="00B16F01">
      <w:rPr>
        <w:rFonts w:ascii="Verdana" w:hAnsi="Verdana"/>
      </w:rPr>
      <w:t xml:space="preserve"> december </w:t>
    </w:r>
    <w:r w:rsidR="00A16423" w:rsidRPr="00B16F01">
      <w:rPr>
        <w:rFonts w:ascii="Verdana" w:hAnsi="Verdana"/>
      </w:rPr>
      <w:t>2024</w:t>
    </w:r>
    <w:r w:rsidR="00776A9C" w:rsidRPr="00B16F01">
      <w:rPr>
        <w:rFonts w:ascii="Verdana" w:hAnsi="Verdan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F35"/>
    <w:rsid w:val="0000265B"/>
    <w:rsid w:val="000328D6"/>
    <w:rsid w:val="000605B4"/>
    <w:rsid w:val="00063E5A"/>
    <w:rsid w:val="0007764D"/>
    <w:rsid w:val="00083A4B"/>
    <w:rsid w:val="0008563A"/>
    <w:rsid w:val="00096C4F"/>
    <w:rsid w:val="000A1779"/>
    <w:rsid w:val="000A31F5"/>
    <w:rsid w:val="000A66A5"/>
    <w:rsid w:val="000D4A13"/>
    <w:rsid w:val="000E7C76"/>
    <w:rsid w:val="000F0F27"/>
    <w:rsid w:val="000F6128"/>
    <w:rsid w:val="00105CE0"/>
    <w:rsid w:val="001401AB"/>
    <w:rsid w:val="00151E53"/>
    <w:rsid w:val="0017223E"/>
    <w:rsid w:val="00182C12"/>
    <w:rsid w:val="001862EF"/>
    <w:rsid w:val="00196AFA"/>
    <w:rsid w:val="001F4E04"/>
    <w:rsid w:val="001F6E61"/>
    <w:rsid w:val="002002C5"/>
    <w:rsid w:val="00233E83"/>
    <w:rsid w:val="00272FCA"/>
    <w:rsid w:val="00284DE7"/>
    <w:rsid w:val="00291FAB"/>
    <w:rsid w:val="002C1D9F"/>
    <w:rsid w:val="002C439F"/>
    <w:rsid w:val="0030114F"/>
    <w:rsid w:val="00314938"/>
    <w:rsid w:val="00316989"/>
    <w:rsid w:val="00336CF8"/>
    <w:rsid w:val="003456E0"/>
    <w:rsid w:val="003613DE"/>
    <w:rsid w:val="00361D67"/>
    <w:rsid w:val="00397BF3"/>
    <w:rsid w:val="00397C1E"/>
    <w:rsid w:val="003A71E7"/>
    <w:rsid w:val="003B051A"/>
    <w:rsid w:val="003B4272"/>
    <w:rsid w:val="003C12B2"/>
    <w:rsid w:val="003C6430"/>
    <w:rsid w:val="003D0B1A"/>
    <w:rsid w:val="003E53BB"/>
    <w:rsid w:val="003E5740"/>
    <w:rsid w:val="003F09DD"/>
    <w:rsid w:val="003F1860"/>
    <w:rsid w:val="0041002D"/>
    <w:rsid w:val="004124B6"/>
    <w:rsid w:val="00457C72"/>
    <w:rsid w:val="00457C8F"/>
    <w:rsid w:val="004650F1"/>
    <w:rsid w:val="00467314"/>
    <w:rsid w:val="0047680C"/>
    <w:rsid w:val="004774E4"/>
    <w:rsid w:val="004918B1"/>
    <w:rsid w:val="00492C90"/>
    <w:rsid w:val="004A6F83"/>
    <w:rsid w:val="004C39E6"/>
    <w:rsid w:val="004D6187"/>
    <w:rsid w:val="004E4618"/>
    <w:rsid w:val="005000D1"/>
    <w:rsid w:val="00501109"/>
    <w:rsid w:val="00501D25"/>
    <w:rsid w:val="005150CD"/>
    <w:rsid w:val="00532E39"/>
    <w:rsid w:val="005C3786"/>
    <w:rsid w:val="005C3C24"/>
    <w:rsid w:val="005D459C"/>
    <w:rsid w:val="005E42DD"/>
    <w:rsid w:val="005E4683"/>
    <w:rsid w:val="006013CA"/>
    <w:rsid w:val="00602300"/>
    <w:rsid w:val="00631D5C"/>
    <w:rsid w:val="00654DDA"/>
    <w:rsid w:val="006627B6"/>
    <w:rsid w:val="0068001A"/>
    <w:rsid w:val="00681646"/>
    <w:rsid w:val="00682B4E"/>
    <w:rsid w:val="00687CC4"/>
    <w:rsid w:val="00690F44"/>
    <w:rsid w:val="00697CF0"/>
    <w:rsid w:val="006A6E42"/>
    <w:rsid w:val="006A6EF8"/>
    <w:rsid w:val="006B6945"/>
    <w:rsid w:val="006C4E91"/>
    <w:rsid w:val="006C74F1"/>
    <w:rsid w:val="006D4D5E"/>
    <w:rsid w:val="006D53AB"/>
    <w:rsid w:val="006D5FF2"/>
    <w:rsid w:val="006D675E"/>
    <w:rsid w:val="006E5B9D"/>
    <w:rsid w:val="00712938"/>
    <w:rsid w:val="00713B80"/>
    <w:rsid w:val="00725895"/>
    <w:rsid w:val="00734200"/>
    <w:rsid w:val="00744C32"/>
    <w:rsid w:val="00751AF9"/>
    <w:rsid w:val="00751B81"/>
    <w:rsid w:val="0075665D"/>
    <w:rsid w:val="00776A9C"/>
    <w:rsid w:val="007776F7"/>
    <w:rsid w:val="00783E57"/>
    <w:rsid w:val="007853BF"/>
    <w:rsid w:val="00787ABA"/>
    <w:rsid w:val="00796F4D"/>
    <w:rsid w:val="007A345D"/>
    <w:rsid w:val="007F6260"/>
    <w:rsid w:val="008015BA"/>
    <w:rsid w:val="00806410"/>
    <w:rsid w:val="008076A7"/>
    <w:rsid w:val="008228E6"/>
    <w:rsid w:val="00840621"/>
    <w:rsid w:val="0084133B"/>
    <w:rsid w:val="008456C8"/>
    <w:rsid w:val="00866F87"/>
    <w:rsid w:val="0086747A"/>
    <w:rsid w:val="008724E0"/>
    <w:rsid w:val="00877834"/>
    <w:rsid w:val="00877DE4"/>
    <w:rsid w:val="008873BB"/>
    <w:rsid w:val="008A0B13"/>
    <w:rsid w:val="008A29A4"/>
    <w:rsid w:val="008B6F84"/>
    <w:rsid w:val="008B7725"/>
    <w:rsid w:val="008C4595"/>
    <w:rsid w:val="008D2E5D"/>
    <w:rsid w:val="008D54DE"/>
    <w:rsid w:val="008E52CB"/>
    <w:rsid w:val="008E68C2"/>
    <w:rsid w:val="008E7E3E"/>
    <w:rsid w:val="008F68E7"/>
    <w:rsid w:val="008F6EE6"/>
    <w:rsid w:val="00905B18"/>
    <w:rsid w:val="00916E89"/>
    <w:rsid w:val="00922A93"/>
    <w:rsid w:val="00970B76"/>
    <w:rsid w:val="00982DE9"/>
    <w:rsid w:val="009A50BA"/>
    <w:rsid w:val="009C3834"/>
    <w:rsid w:val="009D2CD3"/>
    <w:rsid w:val="009D3479"/>
    <w:rsid w:val="009D3A08"/>
    <w:rsid w:val="009D70FB"/>
    <w:rsid w:val="009F1130"/>
    <w:rsid w:val="009F1925"/>
    <w:rsid w:val="00A070F3"/>
    <w:rsid w:val="00A11C6E"/>
    <w:rsid w:val="00A156D0"/>
    <w:rsid w:val="00A16423"/>
    <w:rsid w:val="00A43874"/>
    <w:rsid w:val="00A52F35"/>
    <w:rsid w:val="00A633CE"/>
    <w:rsid w:val="00A733C4"/>
    <w:rsid w:val="00A8080F"/>
    <w:rsid w:val="00A948FA"/>
    <w:rsid w:val="00A95846"/>
    <w:rsid w:val="00AA7BFC"/>
    <w:rsid w:val="00AB22A5"/>
    <w:rsid w:val="00AB3E78"/>
    <w:rsid w:val="00AC24AF"/>
    <w:rsid w:val="00AE5C3C"/>
    <w:rsid w:val="00AF52AC"/>
    <w:rsid w:val="00B16F01"/>
    <w:rsid w:val="00B40C8C"/>
    <w:rsid w:val="00B61FC5"/>
    <w:rsid w:val="00B71A96"/>
    <w:rsid w:val="00B71D57"/>
    <w:rsid w:val="00B76AFF"/>
    <w:rsid w:val="00BA3B71"/>
    <w:rsid w:val="00BB1BDF"/>
    <w:rsid w:val="00BC6C8E"/>
    <w:rsid w:val="00BF0F4A"/>
    <w:rsid w:val="00C06FE5"/>
    <w:rsid w:val="00C11EC1"/>
    <w:rsid w:val="00C1642C"/>
    <w:rsid w:val="00C219AA"/>
    <w:rsid w:val="00C226CE"/>
    <w:rsid w:val="00C606E2"/>
    <w:rsid w:val="00C620AC"/>
    <w:rsid w:val="00C62E7C"/>
    <w:rsid w:val="00C62E9D"/>
    <w:rsid w:val="00C63487"/>
    <w:rsid w:val="00C8399E"/>
    <w:rsid w:val="00CA1783"/>
    <w:rsid w:val="00CB004D"/>
    <w:rsid w:val="00CB1658"/>
    <w:rsid w:val="00CC4D54"/>
    <w:rsid w:val="00CF3BFA"/>
    <w:rsid w:val="00CF7643"/>
    <w:rsid w:val="00D13267"/>
    <w:rsid w:val="00D14BCC"/>
    <w:rsid w:val="00D20340"/>
    <w:rsid w:val="00D26D59"/>
    <w:rsid w:val="00D402B2"/>
    <w:rsid w:val="00D40733"/>
    <w:rsid w:val="00D42F76"/>
    <w:rsid w:val="00D5748D"/>
    <w:rsid w:val="00D80448"/>
    <w:rsid w:val="00D873B9"/>
    <w:rsid w:val="00D94C89"/>
    <w:rsid w:val="00D94DE8"/>
    <w:rsid w:val="00DA1A7D"/>
    <w:rsid w:val="00DB269E"/>
    <w:rsid w:val="00DD114F"/>
    <w:rsid w:val="00DD5D90"/>
    <w:rsid w:val="00DF063D"/>
    <w:rsid w:val="00E42AC3"/>
    <w:rsid w:val="00E53DA3"/>
    <w:rsid w:val="00E5756C"/>
    <w:rsid w:val="00E72CAE"/>
    <w:rsid w:val="00EC6307"/>
    <w:rsid w:val="00F24A05"/>
    <w:rsid w:val="00F421C9"/>
    <w:rsid w:val="00F43DD3"/>
    <w:rsid w:val="00F55A98"/>
    <w:rsid w:val="00F672A3"/>
    <w:rsid w:val="00F71900"/>
    <w:rsid w:val="00F740F9"/>
    <w:rsid w:val="00F915F0"/>
    <w:rsid w:val="00F950A9"/>
    <w:rsid w:val="00FA7599"/>
    <w:rsid w:val="00FE0EDA"/>
    <w:rsid w:val="00FF30F4"/>
    <w:rsid w:val="014668BA"/>
    <w:rsid w:val="056CC8C1"/>
    <w:rsid w:val="058724AD"/>
    <w:rsid w:val="05ABF8C0"/>
    <w:rsid w:val="088F6E8E"/>
    <w:rsid w:val="08DF8A27"/>
    <w:rsid w:val="08F11D4B"/>
    <w:rsid w:val="0909FD3B"/>
    <w:rsid w:val="09E64942"/>
    <w:rsid w:val="0ACA22EE"/>
    <w:rsid w:val="0B3D6F3F"/>
    <w:rsid w:val="0BB7C1A1"/>
    <w:rsid w:val="0C956912"/>
    <w:rsid w:val="0CDF234D"/>
    <w:rsid w:val="0D85F8CF"/>
    <w:rsid w:val="0E0D5865"/>
    <w:rsid w:val="0EB308A9"/>
    <w:rsid w:val="0F0CD314"/>
    <w:rsid w:val="0F6738C8"/>
    <w:rsid w:val="0FB0C31A"/>
    <w:rsid w:val="13BC58D8"/>
    <w:rsid w:val="15041EFA"/>
    <w:rsid w:val="1557500C"/>
    <w:rsid w:val="1573D85B"/>
    <w:rsid w:val="15E34E92"/>
    <w:rsid w:val="1637C8AD"/>
    <w:rsid w:val="1667E9B6"/>
    <w:rsid w:val="169B3FEC"/>
    <w:rsid w:val="1751256A"/>
    <w:rsid w:val="18CA9D47"/>
    <w:rsid w:val="1943278C"/>
    <w:rsid w:val="1988EE62"/>
    <w:rsid w:val="1A0CCB7F"/>
    <w:rsid w:val="1C194167"/>
    <w:rsid w:val="1E3765C6"/>
    <w:rsid w:val="20DC91E8"/>
    <w:rsid w:val="214DDF11"/>
    <w:rsid w:val="218F70AC"/>
    <w:rsid w:val="21C5FF04"/>
    <w:rsid w:val="227C4889"/>
    <w:rsid w:val="2414A31C"/>
    <w:rsid w:val="24F5D49A"/>
    <w:rsid w:val="25DCC800"/>
    <w:rsid w:val="272203A0"/>
    <w:rsid w:val="27360BA2"/>
    <w:rsid w:val="27641D6A"/>
    <w:rsid w:val="27DF4A12"/>
    <w:rsid w:val="2A9803A1"/>
    <w:rsid w:val="2C9DD74A"/>
    <w:rsid w:val="3136B29D"/>
    <w:rsid w:val="313D964B"/>
    <w:rsid w:val="31AAD8C4"/>
    <w:rsid w:val="3516BBA2"/>
    <w:rsid w:val="35F7CBC6"/>
    <w:rsid w:val="362012E9"/>
    <w:rsid w:val="363AE907"/>
    <w:rsid w:val="36A47D7D"/>
    <w:rsid w:val="396D1B40"/>
    <w:rsid w:val="39B64E78"/>
    <w:rsid w:val="3A2ECE84"/>
    <w:rsid w:val="3B207BBB"/>
    <w:rsid w:val="3C558400"/>
    <w:rsid w:val="3C58261A"/>
    <w:rsid w:val="3E0F1273"/>
    <w:rsid w:val="3E42643B"/>
    <w:rsid w:val="3E8CE030"/>
    <w:rsid w:val="3F291381"/>
    <w:rsid w:val="3FEE3EA4"/>
    <w:rsid w:val="4130EF67"/>
    <w:rsid w:val="416342FE"/>
    <w:rsid w:val="4314152C"/>
    <w:rsid w:val="439201F3"/>
    <w:rsid w:val="43DA0ECC"/>
    <w:rsid w:val="441AED58"/>
    <w:rsid w:val="44FF6292"/>
    <w:rsid w:val="4555E18D"/>
    <w:rsid w:val="46A8A644"/>
    <w:rsid w:val="47507DAE"/>
    <w:rsid w:val="47742369"/>
    <w:rsid w:val="4879E671"/>
    <w:rsid w:val="49B39779"/>
    <w:rsid w:val="49D49F88"/>
    <w:rsid w:val="4AA043A2"/>
    <w:rsid w:val="4B0B991D"/>
    <w:rsid w:val="4B296191"/>
    <w:rsid w:val="4B4FA377"/>
    <w:rsid w:val="4C77245F"/>
    <w:rsid w:val="4C983570"/>
    <w:rsid w:val="4CF47D60"/>
    <w:rsid w:val="4D00FD27"/>
    <w:rsid w:val="4D1A6445"/>
    <w:rsid w:val="4EADD6AF"/>
    <w:rsid w:val="4EC1BAC2"/>
    <w:rsid w:val="4F0A0682"/>
    <w:rsid w:val="50048F4D"/>
    <w:rsid w:val="5239D8A9"/>
    <w:rsid w:val="52584812"/>
    <w:rsid w:val="539A737D"/>
    <w:rsid w:val="54717C65"/>
    <w:rsid w:val="555CB7F2"/>
    <w:rsid w:val="55E5F3B5"/>
    <w:rsid w:val="56521A93"/>
    <w:rsid w:val="5680A008"/>
    <w:rsid w:val="5704C158"/>
    <w:rsid w:val="5835968C"/>
    <w:rsid w:val="59459D9F"/>
    <w:rsid w:val="5A341146"/>
    <w:rsid w:val="5AC555D2"/>
    <w:rsid w:val="5CCAB1A0"/>
    <w:rsid w:val="5E49572E"/>
    <w:rsid w:val="5F253596"/>
    <w:rsid w:val="600F78F6"/>
    <w:rsid w:val="60CEEDA2"/>
    <w:rsid w:val="60D1AE78"/>
    <w:rsid w:val="6149D0A5"/>
    <w:rsid w:val="62754A13"/>
    <w:rsid w:val="6293E0CC"/>
    <w:rsid w:val="632E991A"/>
    <w:rsid w:val="643A8090"/>
    <w:rsid w:val="64CA4EA6"/>
    <w:rsid w:val="656370BA"/>
    <w:rsid w:val="65A70B8E"/>
    <w:rsid w:val="693299A6"/>
    <w:rsid w:val="696EDC68"/>
    <w:rsid w:val="6AB37A2D"/>
    <w:rsid w:val="6C40607D"/>
    <w:rsid w:val="6CABDB4A"/>
    <w:rsid w:val="6D1BAA29"/>
    <w:rsid w:val="6E2E22F9"/>
    <w:rsid w:val="6F86192D"/>
    <w:rsid w:val="6FC50DA1"/>
    <w:rsid w:val="6FE202C9"/>
    <w:rsid w:val="707D36B1"/>
    <w:rsid w:val="70B2DE20"/>
    <w:rsid w:val="71CAF309"/>
    <w:rsid w:val="7206A92D"/>
    <w:rsid w:val="7236FCE3"/>
    <w:rsid w:val="72A185CC"/>
    <w:rsid w:val="740F49D3"/>
    <w:rsid w:val="7542BC9A"/>
    <w:rsid w:val="75913681"/>
    <w:rsid w:val="75A78810"/>
    <w:rsid w:val="768F0B5C"/>
    <w:rsid w:val="77CD5662"/>
    <w:rsid w:val="7833629F"/>
    <w:rsid w:val="78E70F05"/>
    <w:rsid w:val="7967461D"/>
    <w:rsid w:val="7975D948"/>
    <w:rsid w:val="798C0768"/>
    <w:rsid w:val="79CE8E09"/>
    <w:rsid w:val="7A1D7957"/>
    <w:rsid w:val="7B0A47AD"/>
    <w:rsid w:val="7C4C93B8"/>
    <w:rsid w:val="7EB2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451CFA"/>
  <w15:chartTrackingRefBased/>
  <w15:docId w15:val="{6481BDA1-267A-4C13-BBBA-2184583A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A1783"/>
  </w:style>
  <w:style w:type="paragraph" w:styleId="Kop1">
    <w:name w:val="heading 1"/>
    <w:basedOn w:val="Standaard"/>
    <w:next w:val="Standaard"/>
    <w:link w:val="Kop1Char"/>
    <w:uiPriority w:val="9"/>
    <w:qFormat/>
    <w:rsid w:val="00A52F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52F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52F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52F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52F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52F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52F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52F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52F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52F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52F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52F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52F3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52F3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52F3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52F3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52F3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52F3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52F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52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52F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52F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52F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52F3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52F3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52F3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52F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52F3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52F35"/>
    <w:rPr>
      <w:b/>
      <w:bCs/>
      <w:smallCaps/>
      <w:color w:val="0F4761" w:themeColor="accent1" w:themeShade="BF"/>
      <w:spacing w:val="5"/>
    </w:rPr>
  </w:style>
  <w:style w:type="paragraph" w:styleId="Revisie">
    <w:name w:val="Revision"/>
    <w:hidden/>
    <w:uiPriority w:val="99"/>
    <w:semiHidden/>
    <w:rsid w:val="007853BF"/>
    <w:pPr>
      <w:spacing w:after="0" w:line="240" w:lineRule="auto"/>
    </w:pPr>
  </w:style>
  <w:style w:type="character" w:customStyle="1" w:styleId="normaltextrun">
    <w:name w:val="normaltextrun"/>
    <w:basedOn w:val="Standaardalinea-lettertype"/>
    <w:rsid w:val="003B051A"/>
  </w:style>
  <w:style w:type="paragraph" w:styleId="Tekstopmerking">
    <w:name w:val="annotation text"/>
    <w:basedOn w:val="Standaard"/>
    <w:link w:val="Tekstopmerking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A16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16423"/>
  </w:style>
  <w:style w:type="paragraph" w:styleId="Voettekst">
    <w:name w:val="footer"/>
    <w:basedOn w:val="Standaard"/>
    <w:link w:val="VoettekstChar"/>
    <w:uiPriority w:val="99"/>
    <w:unhideWhenUsed/>
    <w:rsid w:val="00A16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16423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605B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605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5C1B01208D8A44A574119D6414A561" ma:contentTypeVersion="12" ma:contentTypeDescription="Create a new document." ma:contentTypeScope="" ma:versionID="c097fcdcc5ea136c4af0e4caf24f9ec4">
  <xsd:schema xmlns:xsd="http://www.w3.org/2001/XMLSchema" xmlns:xs="http://www.w3.org/2001/XMLSchema" xmlns:p="http://schemas.microsoft.com/office/2006/metadata/properties" xmlns:ns2="a5d6de67-2509-4c86-ac00-44fd90a350f5" xmlns:ns3="85fc9911-d334-456f-9e3f-bd4bdc97c963" targetNamespace="http://schemas.microsoft.com/office/2006/metadata/properties" ma:root="true" ma:fieldsID="d6e236a7b564a25d2f7467a16a36bbaa" ns2:_="" ns3:_="">
    <xsd:import namespace="a5d6de67-2509-4c86-ac00-44fd90a350f5"/>
    <xsd:import namespace="85fc9911-d334-456f-9e3f-bd4bdc97c9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6de67-2509-4c86-ac00-44fd90a350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e2c9011-2632-4046-97cf-64be660846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c9911-d334-456f-9e3f-bd4bdc97c96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3b0dcf1-094d-41b2-8941-dadd30ba1666}" ma:internalName="TaxCatchAll" ma:showField="CatchAllData" ma:web="85fc9911-d334-456f-9e3f-bd4bdc97c9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fc9911-d334-456f-9e3f-bd4bdc97c963" xsi:nil="true"/>
    <lcf76f155ced4ddcb4097134ff3c332f xmlns="a5d6de67-2509-4c86-ac00-44fd90a350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3C4FA1-DA27-432F-9E7B-0C84400AB0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6de67-2509-4c86-ac00-44fd90a350f5"/>
    <ds:schemaRef ds:uri="85fc9911-d334-456f-9e3f-bd4bdc97c9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CE1E53-334C-4B00-8D1A-48A754191B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4D9235-02B9-4603-B8C4-56E6EC812F1C}">
  <ds:schemaRefs>
    <ds:schemaRef ds:uri="http://schemas.microsoft.com/office/2006/metadata/properties"/>
    <ds:schemaRef ds:uri="http://schemas.microsoft.com/office/infopath/2007/PartnerControls"/>
    <ds:schemaRef ds:uri="85fc9911-d334-456f-9e3f-bd4bdc97c963"/>
    <ds:schemaRef ds:uri="a5d6de67-2509-4c86-ac00-44fd90a350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 de Bevelanden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 Bakker</dc:creator>
  <cp:keywords/>
  <dc:description/>
  <cp:lastModifiedBy>Renate Siemens</cp:lastModifiedBy>
  <cp:revision>2</cp:revision>
  <dcterms:created xsi:type="dcterms:W3CDTF">2025-02-04T08:28:00Z</dcterms:created>
  <dcterms:modified xsi:type="dcterms:W3CDTF">2025-02-04T08:28:00Z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0x010100485C1B01208D8A44A574119D6414A561</vt:lpwstr>
  </property>
  <property fmtid="{D5CDD505-2E9C-101B-9397-08002B2CF9AE}" pid="3" name="MediaServiceImageTags">
    <vt:lpwstr/>
  </property>
</Properties>
</file>